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EEAC" w14:textId="32144756" w:rsidR="00B77ECD" w:rsidRDefault="00B77ECD">
      <w:hyperlink r:id="rId4" w:history="1">
        <w:r>
          <w:rPr>
            <w:rStyle w:val="Hyperlink"/>
          </w:rPr>
          <w:t>SSP and DBPS - CA Department of Rehabilitation</w:t>
        </w:r>
      </w:hyperlink>
    </w:p>
    <w:sectPr w:rsidR="00B77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CD"/>
    <w:rsid w:val="00B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BD3D"/>
  <w15:chartTrackingRefBased/>
  <w15:docId w15:val="{40258277-345B-4A3A-9089-51C0CF12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7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r.ca.gov/Home/S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ONeal</dc:creator>
  <cp:keywords/>
  <dc:description/>
  <cp:lastModifiedBy>Linda ONeal</cp:lastModifiedBy>
  <cp:revision>1</cp:revision>
  <dcterms:created xsi:type="dcterms:W3CDTF">2023-06-27T15:40:00Z</dcterms:created>
  <dcterms:modified xsi:type="dcterms:W3CDTF">2023-06-27T15:40:00Z</dcterms:modified>
</cp:coreProperties>
</file>