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2F5D80" w14:textId="39E798DB" w:rsidR="00FB25F3" w:rsidRPr="00D148AA" w:rsidRDefault="005226E6" w:rsidP="00D91B02">
      <w:pPr>
        <w:pStyle w:val="Location"/>
      </w:pPr>
      <w:permStart w:id="571760670" w:edGrp="everyone"/>
      <w:r w:rsidRPr="00865506">
        <w:rPr>
          <w:noProof/>
        </w:rPr>
        <mc:AlternateContent>
          <mc:Choice Requires="wps">
            <w:drawing>
              <wp:anchor distT="0" distB="0" distL="114300" distR="114300" simplePos="0" relativeHeight="251654141" behindDoc="0" locked="0" layoutInCell="1" allowOverlap="1" wp14:anchorId="6541EAB2" wp14:editId="20C9B99E">
                <wp:simplePos x="0" y="0"/>
                <wp:positionH relativeFrom="margin">
                  <wp:posOffset>178770</wp:posOffset>
                </wp:positionH>
                <wp:positionV relativeFrom="page">
                  <wp:posOffset>4859675</wp:posOffset>
                </wp:positionV>
                <wp:extent cx="6677025" cy="4376791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7025" cy="43767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B14E89" w14:textId="77777777" w:rsidR="005226E6" w:rsidRPr="005226E6" w:rsidRDefault="005226E6" w:rsidP="005226E6">
                            <w:pPr>
                              <w:pStyle w:val="Heading3"/>
                              <w:shd w:val="clear" w:color="auto" w:fill="FFFFFF"/>
                              <w:rPr>
                                <w:rStyle w:val="Strong"/>
                                <w:rFonts w:ascii="Calibri" w:hAnsi="Calibri" w:cs="Calibri"/>
                                <w:b w:val="0"/>
                                <w:bCs w:val="0"/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117543">
                              <w:rPr>
                                <w:rFonts w:ascii="Calibri" w:hAnsi="Calibri" w:cs="Calibri"/>
                                <w:color w:val="000000" w:themeColor="text1"/>
                                <w:sz w:val="38"/>
                                <w:szCs w:val="38"/>
                              </w:rPr>
                              <w:t>Celebrate cutting-edge cinema that portrays disability through a diverse, complex and engaging lens. The festival is one of a few worldwide, completely accessible to film-goers of all kinds.</w:t>
                            </w:r>
                          </w:p>
                          <w:p w14:paraId="531EC77E" w14:textId="77777777" w:rsidR="005226E6" w:rsidRPr="00117543" w:rsidRDefault="005226E6" w:rsidP="005226E6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5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117543">
                              <w:rPr>
                                <w:rFonts w:ascii="Calibri" w:eastAsia="Times New Roman" w:hAnsi="Calibri" w:cs="Calibri"/>
                                <w:color w:val="000000"/>
                                <w:sz w:val="36"/>
                                <w:szCs w:val="36"/>
                              </w:rPr>
                              <w:t xml:space="preserve">Short films selected by disability rights advocates and </w:t>
                            </w:r>
                            <w:proofErr w:type="spellStart"/>
                            <w:r w:rsidRPr="00117543">
                              <w:rPr>
                                <w:rFonts w:ascii="Calibri" w:eastAsia="Times New Roman" w:hAnsi="Calibri" w:cs="Calibri"/>
                                <w:color w:val="000000"/>
                                <w:sz w:val="36"/>
                                <w:szCs w:val="36"/>
                              </w:rPr>
                              <w:t>filmographers</w:t>
                            </w:r>
                            <w:proofErr w:type="spellEnd"/>
                          </w:p>
                          <w:p w14:paraId="5ED811ED" w14:textId="77777777" w:rsidR="005226E6" w:rsidRPr="00117543" w:rsidRDefault="005226E6" w:rsidP="005226E6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5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117543">
                              <w:rPr>
                                <w:rFonts w:ascii="Calibri" w:eastAsia="Times New Roman" w:hAnsi="Calibri" w:cs="Calibri"/>
                                <w:color w:val="000000"/>
                                <w:sz w:val="36"/>
                                <w:szCs w:val="36"/>
                              </w:rPr>
                              <w:t>Featuring animated and dramatic shorts, plus full-length features</w:t>
                            </w:r>
                          </w:p>
                          <w:p w14:paraId="2234932E" w14:textId="77777777" w:rsidR="005226E6" w:rsidRPr="00117543" w:rsidRDefault="005226E6" w:rsidP="005226E6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5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5226E6">
                              <w:rPr>
                                <w:rFonts w:ascii="Calibri" w:eastAsia="Times New Roman" w:hAnsi="Calibri" w:cs="Calibri"/>
                                <w:color w:val="000000"/>
                                <w:sz w:val="36"/>
                                <w:szCs w:val="36"/>
                              </w:rPr>
                              <w:t>Second annual event, first h</w:t>
                            </w:r>
                            <w:r w:rsidRPr="00117543">
                              <w:rPr>
                                <w:rFonts w:ascii="Calibri" w:eastAsia="Times New Roman" w:hAnsi="Calibri" w:cs="Calibri"/>
                                <w:color w:val="000000"/>
                                <w:sz w:val="36"/>
                                <w:szCs w:val="36"/>
                              </w:rPr>
                              <w:t>osted by the library in January 2020</w:t>
                            </w:r>
                          </w:p>
                          <w:p w14:paraId="55FF1CA2" w14:textId="77777777" w:rsidR="005226E6" w:rsidRPr="005226E6" w:rsidRDefault="005226E6" w:rsidP="005226E6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alibri" w:hAnsi="Calibri" w:cs="Calibri"/>
                                <w:sz w:val="38"/>
                                <w:szCs w:val="38"/>
                              </w:rPr>
                            </w:pPr>
                          </w:p>
                          <w:p w14:paraId="2AA255F4" w14:textId="77777777" w:rsidR="005226E6" w:rsidRPr="005226E6" w:rsidRDefault="005226E6" w:rsidP="005226E6">
                            <w:pPr>
                              <w:tabs>
                                <w:tab w:val="left" w:pos="270"/>
                              </w:tabs>
                              <w:ind w:left="274"/>
                              <w:rPr>
                                <w:rFonts w:ascii="Calibri" w:hAnsi="Calibri"/>
                                <w:sz w:val="38"/>
                                <w:szCs w:val="38"/>
                              </w:rPr>
                            </w:pPr>
                            <w:hyperlink r:id="rId8" w:history="1">
                              <w:r w:rsidRPr="005226E6">
                                <w:rPr>
                                  <w:rStyle w:val="Hyperlink"/>
                                  <w:rFonts w:ascii="Calibri" w:hAnsi="Calibri"/>
                                  <w:sz w:val="38"/>
                                  <w:szCs w:val="38"/>
                                </w:rPr>
                                <w:t>View the lineup</w:t>
                              </w:r>
                            </w:hyperlink>
                          </w:p>
                          <w:p w14:paraId="7285577F" w14:textId="4F749602" w:rsidR="00C519EC" w:rsidRPr="005226E6" w:rsidRDefault="005226E6" w:rsidP="005226E6">
                            <w:pPr>
                              <w:tabs>
                                <w:tab w:val="left" w:pos="270"/>
                              </w:tabs>
                              <w:ind w:left="274"/>
                              <w:rPr>
                                <w:rFonts w:ascii="Calibri" w:hAnsi="Calibri"/>
                                <w:sz w:val="38"/>
                                <w:szCs w:val="38"/>
                              </w:rPr>
                            </w:pPr>
                            <w:hyperlink r:id="rId9" w:history="1">
                              <w:r w:rsidRPr="005226E6">
                                <w:rPr>
                                  <w:rStyle w:val="Hyperlink"/>
                                  <w:rFonts w:ascii="Calibri" w:hAnsi="Calibri"/>
                                  <w:sz w:val="38"/>
                                  <w:szCs w:val="38"/>
                                </w:rPr>
                                <w:t>Register for free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41EAB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4.1pt;margin-top:382.65pt;width:525.75pt;height:344.65pt;z-index:2516541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" filled="f" stroked="f" strokeweight=".5pt">
                <v:textbox>
                  <w:txbxContent>
                    <w:p w14:paraId="5EB14E89" w14:textId="77777777" w:rsidR="005226E6" w:rsidRPr="005226E6" w:rsidRDefault="005226E6" w:rsidP="005226E6">
                      <w:pPr>
                        <w:pStyle w:val="Heading3"/>
                        <w:shd w:val="clear" w:color="auto" w:fill="FFFFFF"/>
                        <w:rPr>
                          <w:rStyle w:val="Strong"/>
                          <w:rFonts w:ascii="Calibri" w:hAnsi="Calibri" w:cs="Calibri"/>
                          <w:b w:val="0"/>
                          <w:bCs w:val="0"/>
                          <w:color w:val="000000" w:themeColor="text1"/>
                          <w:sz w:val="38"/>
                          <w:szCs w:val="38"/>
                        </w:rPr>
                      </w:pPr>
                      <w:r w:rsidRPr="00117543">
                        <w:rPr>
                          <w:rFonts w:ascii="Calibri" w:hAnsi="Calibri" w:cs="Calibri"/>
                          <w:color w:val="000000" w:themeColor="text1"/>
                          <w:sz w:val="38"/>
                          <w:szCs w:val="38"/>
                        </w:rPr>
                        <w:t>Celebrate cutting-edge cinema that portrays disability through a diverse, complex and engaging lens. The festival is one of a few worldwide, completely accessible to film-goers of all kinds.</w:t>
                      </w:r>
                    </w:p>
                    <w:p w14:paraId="531EC77E" w14:textId="77777777" w:rsidR="005226E6" w:rsidRPr="00117543" w:rsidRDefault="005226E6" w:rsidP="005226E6">
                      <w:pPr>
                        <w:numPr>
                          <w:ilvl w:val="0"/>
                          <w:numId w:val="6"/>
                        </w:numPr>
                        <w:spacing w:before="100" w:beforeAutospacing="1" w:after="150" w:line="240" w:lineRule="auto"/>
                        <w:rPr>
                          <w:rFonts w:ascii="Calibri" w:eastAsia="Times New Roman" w:hAnsi="Calibri" w:cs="Calibri"/>
                          <w:color w:val="000000"/>
                          <w:sz w:val="36"/>
                          <w:szCs w:val="36"/>
                        </w:rPr>
                      </w:pPr>
                      <w:r w:rsidRPr="00117543">
                        <w:rPr>
                          <w:rFonts w:ascii="Calibri" w:eastAsia="Times New Roman" w:hAnsi="Calibri" w:cs="Calibri"/>
                          <w:color w:val="000000"/>
                          <w:sz w:val="36"/>
                          <w:szCs w:val="36"/>
                        </w:rPr>
                        <w:t xml:space="preserve">Short films selected by disability rights advocates and </w:t>
                      </w:r>
                      <w:proofErr w:type="spellStart"/>
                      <w:r w:rsidRPr="00117543">
                        <w:rPr>
                          <w:rFonts w:ascii="Calibri" w:eastAsia="Times New Roman" w:hAnsi="Calibri" w:cs="Calibri"/>
                          <w:color w:val="000000"/>
                          <w:sz w:val="36"/>
                          <w:szCs w:val="36"/>
                        </w:rPr>
                        <w:t>filmographers</w:t>
                      </w:r>
                      <w:proofErr w:type="spellEnd"/>
                    </w:p>
                    <w:p w14:paraId="5ED811ED" w14:textId="77777777" w:rsidR="005226E6" w:rsidRPr="00117543" w:rsidRDefault="005226E6" w:rsidP="005226E6">
                      <w:pPr>
                        <w:numPr>
                          <w:ilvl w:val="0"/>
                          <w:numId w:val="6"/>
                        </w:numPr>
                        <w:spacing w:before="100" w:beforeAutospacing="1" w:after="150" w:line="240" w:lineRule="auto"/>
                        <w:rPr>
                          <w:rFonts w:ascii="Calibri" w:eastAsia="Times New Roman" w:hAnsi="Calibri" w:cs="Calibri"/>
                          <w:color w:val="000000"/>
                          <w:sz w:val="36"/>
                          <w:szCs w:val="36"/>
                        </w:rPr>
                      </w:pPr>
                      <w:r w:rsidRPr="00117543">
                        <w:rPr>
                          <w:rFonts w:ascii="Calibri" w:eastAsia="Times New Roman" w:hAnsi="Calibri" w:cs="Calibri"/>
                          <w:color w:val="000000"/>
                          <w:sz w:val="36"/>
                          <w:szCs w:val="36"/>
                        </w:rPr>
                        <w:t>Featuring animated and dramatic shorts, plus full-length features</w:t>
                      </w:r>
                    </w:p>
                    <w:p w14:paraId="2234932E" w14:textId="77777777" w:rsidR="005226E6" w:rsidRPr="00117543" w:rsidRDefault="005226E6" w:rsidP="005226E6">
                      <w:pPr>
                        <w:numPr>
                          <w:ilvl w:val="0"/>
                          <w:numId w:val="6"/>
                        </w:numPr>
                        <w:spacing w:before="100" w:beforeAutospacing="1" w:after="150" w:line="240" w:lineRule="auto"/>
                        <w:rPr>
                          <w:rFonts w:ascii="Calibri" w:eastAsia="Times New Roman" w:hAnsi="Calibri" w:cs="Calibri"/>
                          <w:color w:val="000000"/>
                          <w:sz w:val="36"/>
                          <w:szCs w:val="36"/>
                        </w:rPr>
                      </w:pPr>
                      <w:r w:rsidRPr="005226E6">
                        <w:rPr>
                          <w:rFonts w:ascii="Calibri" w:eastAsia="Times New Roman" w:hAnsi="Calibri" w:cs="Calibri"/>
                          <w:color w:val="000000"/>
                          <w:sz w:val="36"/>
                          <w:szCs w:val="36"/>
                        </w:rPr>
                        <w:t>Second annual event, first h</w:t>
                      </w:r>
                      <w:r w:rsidRPr="00117543">
                        <w:rPr>
                          <w:rFonts w:ascii="Calibri" w:eastAsia="Times New Roman" w:hAnsi="Calibri" w:cs="Calibri"/>
                          <w:color w:val="000000"/>
                          <w:sz w:val="36"/>
                          <w:szCs w:val="36"/>
                        </w:rPr>
                        <w:t>osted by the library in January 2020</w:t>
                      </w:r>
                    </w:p>
                    <w:p w14:paraId="55FF1CA2" w14:textId="77777777" w:rsidR="005226E6" w:rsidRPr="005226E6" w:rsidRDefault="005226E6" w:rsidP="005226E6">
                      <w:pPr>
                        <w:shd w:val="clear" w:color="auto" w:fill="FFFFFF"/>
                        <w:spacing w:after="0" w:line="240" w:lineRule="auto"/>
                        <w:rPr>
                          <w:rFonts w:ascii="Calibri" w:hAnsi="Calibri" w:cs="Calibri"/>
                          <w:sz w:val="38"/>
                          <w:szCs w:val="38"/>
                        </w:rPr>
                      </w:pPr>
                    </w:p>
                    <w:p w14:paraId="2AA255F4" w14:textId="77777777" w:rsidR="005226E6" w:rsidRPr="005226E6" w:rsidRDefault="005226E6" w:rsidP="005226E6">
                      <w:pPr>
                        <w:tabs>
                          <w:tab w:val="left" w:pos="270"/>
                        </w:tabs>
                        <w:ind w:left="274"/>
                        <w:rPr>
                          <w:rFonts w:ascii="Calibri" w:hAnsi="Calibri"/>
                          <w:sz w:val="38"/>
                          <w:szCs w:val="38"/>
                        </w:rPr>
                      </w:pPr>
                      <w:hyperlink r:id="rId10" w:history="1">
                        <w:r w:rsidRPr="005226E6">
                          <w:rPr>
                            <w:rStyle w:val="Hyperlink"/>
                            <w:rFonts w:ascii="Calibri" w:hAnsi="Calibri"/>
                            <w:sz w:val="38"/>
                            <w:szCs w:val="38"/>
                          </w:rPr>
                          <w:t>View the lineup</w:t>
                        </w:r>
                      </w:hyperlink>
                    </w:p>
                    <w:p w14:paraId="7285577F" w14:textId="4F749602" w:rsidR="00C519EC" w:rsidRPr="005226E6" w:rsidRDefault="005226E6" w:rsidP="005226E6">
                      <w:pPr>
                        <w:tabs>
                          <w:tab w:val="left" w:pos="270"/>
                        </w:tabs>
                        <w:ind w:left="274"/>
                        <w:rPr>
                          <w:rFonts w:ascii="Calibri" w:hAnsi="Calibri"/>
                          <w:sz w:val="38"/>
                          <w:szCs w:val="38"/>
                        </w:rPr>
                      </w:pPr>
                      <w:hyperlink r:id="rId11" w:history="1">
                        <w:r w:rsidRPr="005226E6">
                          <w:rPr>
                            <w:rStyle w:val="Hyperlink"/>
                            <w:rFonts w:ascii="Calibri" w:hAnsi="Calibri"/>
                            <w:sz w:val="38"/>
                            <w:szCs w:val="38"/>
                          </w:rPr>
                          <w:t>Register for free</w:t>
                        </w:r>
                      </w:hyperlink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D53C78">
        <w:rPr>
          <w:rFonts w:ascii="Novecento wide UltraLight" w:hAnsi="Novecento wide UltraLight"/>
          <w:noProof/>
          <w:sz w:val="110"/>
          <w:szCs w:val="110"/>
        </w:rPr>
        <w:drawing>
          <wp:anchor distT="0" distB="0" distL="114300" distR="114300" simplePos="0" relativeHeight="251665408" behindDoc="1" locked="0" layoutInCell="1" allowOverlap="1" wp14:anchorId="4BED5661" wp14:editId="7BD60A4F">
            <wp:simplePos x="0" y="0"/>
            <wp:positionH relativeFrom="margin">
              <wp:align>center</wp:align>
            </wp:positionH>
            <wp:positionV relativeFrom="paragraph">
              <wp:posOffset>37465</wp:posOffset>
            </wp:positionV>
            <wp:extent cx="6949200" cy="3540008"/>
            <wp:effectExtent l="0" t="0" r="0" b="381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12"/>
                    <a:srcRect t="15291" b="20694"/>
                    <a:stretch/>
                  </pic:blipFill>
                  <pic:spPr bwMode="auto">
                    <a:xfrm>
                      <a:off x="0" y="0"/>
                      <a:ext cx="6949200" cy="3540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Novecento wide UltraLight" w:hAnsi="Novecento wide UltraLight"/>
          <w:noProof/>
          <w:sz w:val="110"/>
          <w:szCs w:val="110"/>
        </w:rPr>
        <mc:AlternateContent>
          <mc:Choice Requires="wps">
            <w:drawing>
              <wp:anchor distT="0" distB="0" distL="114300" distR="114300" simplePos="0" relativeHeight="251651068" behindDoc="0" locked="0" layoutInCell="1" allowOverlap="1" wp14:anchorId="21E2B834" wp14:editId="1DFF157C">
                <wp:simplePos x="0" y="0"/>
                <wp:positionH relativeFrom="margin">
                  <wp:align>center</wp:align>
                </wp:positionH>
                <wp:positionV relativeFrom="paragraph">
                  <wp:posOffset>3482340</wp:posOffset>
                </wp:positionV>
                <wp:extent cx="6930390" cy="694690"/>
                <wp:effectExtent l="0" t="0" r="3810" b="381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0390" cy="694690"/>
                        </a:xfrm>
                        <a:prstGeom prst="rect">
                          <a:avLst/>
                        </a:prstGeom>
                        <a:gradFill>
                          <a:gsLst>
                            <a:gs pos="100000">
                              <a:srgbClr val="EBF6DE"/>
                            </a:gs>
                            <a:gs pos="74000">
                              <a:srgbClr val="D5EDBC"/>
                            </a:gs>
                            <a:gs pos="19000">
                              <a:srgbClr val="92D050"/>
                            </a:gs>
                          </a:gsLst>
                          <a:lin ang="0" scaled="0"/>
                        </a:gradFill>
                        <a:ln w="762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DBA124" id="Rectangle 7" o:spid="_x0000_s1026" style="position:absolute;margin-left:0;margin-top:274.2pt;width:545.7pt;height:54.7pt;z-index:25165106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" fillcolor="#92d050" stroked="f" strokeweight="6pt">
                <v:fill color2="#ebf6de" angle="90" colors="0 #92d050;12452f #92d050;48497f #d5edbc" focus="100%" type="gradient">
                  <o:fill v:ext="view" type="gradientUnscaled"/>
                </v:fill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821ED7" wp14:editId="10743BC5">
                <wp:simplePos x="0" y="0"/>
                <wp:positionH relativeFrom="margin">
                  <wp:align>center</wp:align>
                </wp:positionH>
                <wp:positionV relativeFrom="page">
                  <wp:posOffset>4029075</wp:posOffset>
                </wp:positionV>
                <wp:extent cx="5786120" cy="47752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6120" cy="477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CAF905" w14:textId="77777777" w:rsidR="005226E6" w:rsidRPr="005226E6" w:rsidRDefault="005226E6" w:rsidP="005226E6">
                            <w:pPr>
                              <w:tabs>
                                <w:tab w:val="left" w:pos="270"/>
                              </w:tabs>
                              <w:ind w:left="274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i/>
                                <w:iCs/>
                                <w:sz w:val="44"/>
                                <w:szCs w:val="44"/>
                              </w:rPr>
                            </w:pPr>
                            <w:r w:rsidRPr="005226E6">
                              <w:rPr>
                                <w:rFonts w:ascii="Calibri" w:hAnsi="Calibri"/>
                                <w:b/>
                                <w:bCs/>
                                <w:i/>
                                <w:iCs/>
                                <w:sz w:val="44"/>
                                <w:szCs w:val="44"/>
                              </w:rPr>
                              <w:t xml:space="preserve">January 27, 2021 </w:t>
                            </w:r>
                            <w:r w:rsidRPr="005226E6">
                              <w:rPr>
                                <w:rFonts w:ascii="Calibri" w:hAnsi="Calibri" w:cstheme="minorHAnsi"/>
                                <w:b/>
                                <w:bCs/>
                                <w:i/>
                                <w:iCs/>
                                <w:sz w:val="44"/>
                                <w:szCs w:val="44"/>
                              </w:rPr>
                              <w:t xml:space="preserve">• </w:t>
                            </w:r>
                            <w:r w:rsidRPr="005226E6">
                              <w:rPr>
                                <w:rFonts w:ascii="Calibri" w:hAnsi="Calibri"/>
                                <w:b/>
                                <w:bCs/>
                                <w:i/>
                                <w:iCs/>
                                <w:sz w:val="44"/>
                                <w:szCs w:val="44"/>
                              </w:rPr>
                              <w:t>5:30 - 7:30 p.m.</w:t>
                            </w:r>
                          </w:p>
                          <w:p w14:paraId="210E5A3C" w14:textId="28FE31D8" w:rsidR="00B25259" w:rsidRPr="00D762D7" w:rsidRDefault="00B25259" w:rsidP="00DB4054">
                            <w:pPr>
                              <w:pStyle w:val="Datetime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21ED7" id="Text Box 8" o:spid="_x0000_s1027" type="#_x0000_t202" style="position:absolute;left:0;text-align:left;margin-left:0;margin-top:317.25pt;width:455.6pt;height:37.6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" filled="f" stroked="f" strokeweight=".5pt">
                <v:textbox>
                  <w:txbxContent>
                    <w:p w14:paraId="3ACAF905" w14:textId="77777777" w:rsidR="005226E6" w:rsidRPr="005226E6" w:rsidRDefault="005226E6" w:rsidP="005226E6">
                      <w:pPr>
                        <w:tabs>
                          <w:tab w:val="left" w:pos="270"/>
                        </w:tabs>
                        <w:ind w:left="274"/>
                        <w:jc w:val="center"/>
                        <w:rPr>
                          <w:rFonts w:ascii="Calibri" w:hAnsi="Calibri"/>
                          <w:b/>
                          <w:bCs/>
                          <w:i/>
                          <w:iCs/>
                          <w:sz w:val="44"/>
                          <w:szCs w:val="44"/>
                        </w:rPr>
                      </w:pPr>
                      <w:r w:rsidRPr="005226E6">
                        <w:rPr>
                          <w:rFonts w:ascii="Calibri" w:hAnsi="Calibri"/>
                          <w:b/>
                          <w:bCs/>
                          <w:i/>
                          <w:iCs/>
                          <w:sz w:val="44"/>
                          <w:szCs w:val="44"/>
                        </w:rPr>
                        <w:t xml:space="preserve">January 27, 2021 </w:t>
                      </w:r>
                      <w:r w:rsidRPr="005226E6">
                        <w:rPr>
                          <w:rFonts w:ascii="Calibri" w:hAnsi="Calibri" w:cstheme="minorHAnsi"/>
                          <w:b/>
                          <w:bCs/>
                          <w:i/>
                          <w:iCs/>
                          <w:sz w:val="44"/>
                          <w:szCs w:val="44"/>
                        </w:rPr>
                        <w:t xml:space="preserve">• </w:t>
                      </w:r>
                      <w:r w:rsidRPr="005226E6">
                        <w:rPr>
                          <w:rFonts w:ascii="Calibri" w:hAnsi="Calibri"/>
                          <w:b/>
                          <w:bCs/>
                          <w:i/>
                          <w:iCs/>
                          <w:sz w:val="44"/>
                          <w:szCs w:val="44"/>
                        </w:rPr>
                        <w:t>5:30 - 7:30 p.m.</w:t>
                      </w:r>
                    </w:p>
                    <w:p w14:paraId="210E5A3C" w14:textId="28FE31D8" w:rsidR="00B25259" w:rsidRPr="00D762D7" w:rsidRDefault="00B25259" w:rsidP="00DB4054">
                      <w:pPr>
                        <w:pStyle w:val="Datetime"/>
                        <w:jc w:val="center"/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rFonts w:ascii="Novecento wide UltraLight" w:hAnsi="Novecento wide UltraLight"/>
          <w:noProof/>
          <w:sz w:val="110"/>
          <w:szCs w:val="110"/>
        </w:rPr>
        <w:drawing>
          <wp:anchor distT="0" distB="0" distL="114300" distR="114300" simplePos="0" relativeHeight="251664895" behindDoc="0" locked="0" layoutInCell="1" allowOverlap="1" wp14:anchorId="05846950" wp14:editId="4881D870">
            <wp:simplePos x="0" y="0"/>
            <wp:positionH relativeFrom="column">
              <wp:posOffset>94293</wp:posOffset>
            </wp:positionH>
            <wp:positionV relativeFrom="paragraph">
              <wp:posOffset>877832</wp:posOffset>
            </wp:positionV>
            <wp:extent cx="6970628" cy="1705883"/>
            <wp:effectExtent l="0" t="0" r="1905" b="0"/>
            <wp:wrapNone/>
            <wp:docPr id="13" name="Picture 13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hidden="1"/>
                    <pic:cNvPicPr>
                      <a:picLocks noChangeAspect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349" b="27021"/>
                    <a:stretch/>
                  </pic:blipFill>
                  <pic:spPr bwMode="auto">
                    <a:xfrm>
                      <a:off x="0" y="0"/>
                      <a:ext cx="6970628" cy="1705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Novecento wide UltraLight" w:hAnsi="Novecento wide UltraLight"/>
          <w:noProof/>
          <w:sz w:val="110"/>
          <w:szCs w:val="110"/>
        </w:rPr>
        <mc:AlternateContent>
          <mc:Choice Requires="wps">
            <w:drawing>
              <wp:anchor distT="0" distB="0" distL="114300" distR="114300" simplePos="0" relativeHeight="251652092" behindDoc="0" locked="0" layoutInCell="1" allowOverlap="1" wp14:anchorId="5A424278" wp14:editId="75E29F50">
                <wp:simplePos x="0" y="0"/>
                <wp:positionH relativeFrom="margin">
                  <wp:align>center</wp:align>
                </wp:positionH>
                <wp:positionV relativeFrom="paragraph">
                  <wp:posOffset>-168919</wp:posOffset>
                </wp:positionV>
                <wp:extent cx="7082790" cy="1245991"/>
                <wp:effectExtent l="38100" t="38100" r="41910" b="3683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2790" cy="1245991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762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2F0972" id="Rectangle 6" o:spid="_x0000_s1026" style="position:absolute;margin-left:0;margin-top:-13.3pt;width:557.7pt;height:98.1pt;z-index:25165209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" fillcolor="black [3213]" strokecolor="white [3212]" strokeweight="6pt">
                <w10:wrap anchorx="margin"/>
              </v:rect>
            </w:pict>
          </mc:Fallback>
        </mc:AlternateContent>
      </w:r>
      <w:r>
        <w:rPr>
          <w:rFonts w:ascii="Novecento wide UltraLight" w:hAnsi="Novecento wide UltraLight"/>
          <w:noProof/>
          <w:sz w:val="110"/>
          <w:szCs w:val="110"/>
        </w:rPr>
        <mc:AlternateContent>
          <mc:Choice Requires="wps">
            <w:drawing>
              <wp:anchor distT="0" distB="0" distL="114300" distR="114300" simplePos="0" relativeHeight="251653116" behindDoc="0" locked="0" layoutInCell="1" allowOverlap="1" wp14:anchorId="20400634" wp14:editId="262AB7F9">
                <wp:simplePos x="0" y="0"/>
                <wp:positionH relativeFrom="margin">
                  <wp:align>center</wp:align>
                </wp:positionH>
                <wp:positionV relativeFrom="paragraph">
                  <wp:posOffset>-209862</wp:posOffset>
                </wp:positionV>
                <wp:extent cx="7082789" cy="9583420"/>
                <wp:effectExtent l="0" t="0" r="4445" b="5080"/>
                <wp:wrapNone/>
                <wp:docPr id="4" name="Fram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082789" cy="9583420"/>
                        </a:xfrm>
                        <a:prstGeom prst="frame">
                          <a:avLst>
                            <a:gd name="adj1" fmla="val 1346"/>
                          </a:avLst>
                        </a:prstGeom>
                        <a:gradFill flip="none" rotWithShape="1">
                          <a:gsLst>
                            <a:gs pos="41000">
                              <a:schemeClr val="tx1"/>
                            </a:gs>
                            <a:gs pos="61000">
                              <a:schemeClr val="accent3">
                                <a:lumMod val="97000"/>
                                <a:lumOff val="3000"/>
                              </a:schemeClr>
                            </a:gs>
                            <a:gs pos="93000">
                              <a:schemeClr val="bg1"/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BD566B" id="Frame 4" o:spid="_x0000_s1026" style="position:absolute;margin-left:0;margin-top:-16.5pt;width:557.7pt;height:754.6pt;rotation:180;z-index:25165311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coordsize="7082789,95834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" path="m,l7082789,r,9583420l,9583420,,xm95334,95334r,9392752l6987455,9488086r,-9392752l95334,95334xe" fillcolor="black [3213]" stroked="f" strokeweight="1pt">
                <v:fill color2="white [3212]" rotate="t" angle="180" colors="0 black;26870f black;39977f #a8a8a8" focus="100%" type="gradient"/>
                <v:stroke joinstyle="miter"/>
                <v:path arrowok="t" o:connecttype="custom" o:connectlocs="0,0;7082789,0;7082789,9583420;0,9583420;0,0;95334,95334;95334,9488086;6987455,9488086;6987455,95334;95334,95334" o:connectangles="0,0,0,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3DB0D9" wp14:editId="261E9E08">
                <wp:simplePos x="0" y="0"/>
                <wp:positionH relativeFrom="margin">
                  <wp:align>center</wp:align>
                </wp:positionH>
                <wp:positionV relativeFrom="page">
                  <wp:posOffset>419100</wp:posOffset>
                </wp:positionV>
                <wp:extent cx="6100445" cy="1034321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0445" cy="10343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02AA34" w14:textId="77777777" w:rsidR="005226E6" w:rsidRDefault="00DB4054" w:rsidP="00DB4054">
                            <w:pPr>
                              <w:pStyle w:val="TopTitle"/>
                              <w:rPr>
                                <w:szCs w:val="72"/>
                              </w:rPr>
                            </w:pPr>
                            <w:r w:rsidRPr="00D35DA8">
                              <w:rPr>
                                <w:szCs w:val="72"/>
                              </w:rPr>
                              <w:t xml:space="preserve">SUPERFEST </w:t>
                            </w:r>
                            <w:r w:rsidR="005226E6">
                              <w:rPr>
                                <w:szCs w:val="72"/>
                              </w:rPr>
                              <w:t>SACRAMENTO</w:t>
                            </w:r>
                          </w:p>
                          <w:p w14:paraId="073C272F" w14:textId="5BA5F05B" w:rsidR="00DB4054" w:rsidRPr="005226E6" w:rsidRDefault="00DB4054" w:rsidP="00DB4054">
                            <w:pPr>
                              <w:pStyle w:val="TopTitle"/>
                              <w:rPr>
                                <w:i/>
                                <w:iCs/>
                                <w:sz w:val="56"/>
                                <w:szCs w:val="56"/>
                              </w:rPr>
                            </w:pPr>
                            <w:r w:rsidRPr="005226E6">
                              <w:rPr>
                                <w:i/>
                                <w:iCs/>
                                <w:sz w:val="56"/>
                                <w:szCs w:val="56"/>
                              </w:rPr>
                              <w:t>DISABILITY FILM FESTIVAL</w:t>
                            </w:r>
                          </w:p>
                          <w:p w14:paraId="2B5E3733" w14:textId="631A6907" w:rsidR="00B25259" w:rsidRPr="005A49F9" w:rsidRDefault="00B25259" w:rsidP="00850D40">
                            <w:pPr>
                              <w:pStyle w:val="TopTitle"/>
                              <w:rPr>
                                <w:sz w:val="84"/>
                                <w:szCs w:val="8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DB0D9" id="Text Box 3" o:spid="_x0000_s1028" type="#_x0000_t202" style="position:absolute;left:0;text-align:left;margin-left:0;margin-top:33pt;width:480.35pt;height:81.45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" filled="f" stroked="f" strokeweight=".5pt">
                <v:textbox>
                  <w:txbxContent>
                    <w:p w14:paraId="0802AA34" w14:textId="77777777" w:rsidR="005226E6" w:rsidRDefault="00DB4054" w:rsidP="00DB4054">
                      <w:pPr>
                        <w:pStyle w:val="TopTitle"/>
                        <w:rPr>
                          <w:szCs w:val="72"/>
                        </w:rPr>
                      </w:pPr>
                      <w:r w:rsidRPr="00D35DA8">
                        <w:rPr>
                          <w:szCs w:val="72"/>
                        </w:rPr>
                        <w:t xml:space="preserve">SUPERFEST </w:t>
                      </w:r>
                      <w:r w:rsidR="005226E6">
                        <w:rPr>
                          <w:szCs w:val="72"/>
                        </w:rPr>
                        <w:t>SACRAMENTO</w:t>
                      </w:r>
                    </w:p>
                    <w:p w14:paraId="073C272F" w14:textId="5BA5F05B" w:rsidR="00DB4054" w:rsidRPr="005226E6" w:rsidRDefault="00DB4054" w:rsidP="00DB4054">
                      <w:pPr>
                        <w:pStyle w:val="TopTitle"/>
                        <w:rPr>
                          <w:i/>
                          <w:iCs/>
                          <w:sz w:val="56"/>
                          <w:szCs w:val="56"/>
                        </w:rPr>
                      </w:pPr>
                      <w:r w:rsidRPr="005226E6">
                        <w:rPr>
                          <w:i/>
                          <w:iCs/>
                          <w:sz w:val="56"/>
                          <w:szCs w:val="56"/>
                        </w:rPr>
                        <w:t>DISABILITY FILM FESTIVAL</w:t>
                      </w:r>
                    </w:p>
                    <w:p w14:paraId="2B5E3733" w14:textId="631A6907" w:rsidR="00B25259" w:rsidRPr="005A49F9" w:rsidRDefault="00B25259" w:rsidP="00850D40">
                      <w:pPr>
                        <w:pStyle w:val="TopTitle"/>
                        <w:rPr>
                          <w:sz w:val="84"/>
                          <w:szCs w:val="84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permEnd w:id="571760670"/>
    </w:p>
    <w:sectPr w:rsidR="00FB25F3" w:rsidRPr="00D148AA" w:rsidSect="001D5744">
      <w:footerReference w:type="default" r:id="rId14"/>
      <w:pgSz w:w="12240" w:h="15840"/>
      <w:pgMar w:top="720" w:right="576" w:bottom="720" w:left="576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B42E56" w14:textId="77777777" w:rsidR="007A10CC" w:rsidRDefault="007A10CC" w:rsidP="006C2BF4">
      <w:pPr>
        <w:spacing w:after="0" w:line="240" w:lineRule="auto"/>
      </w:pPr>
      <w:r>
        <w:separator/>
      </w:r>
    </w:p>
  </w:endnote>
  <w:endnote w:type="continuationSeparator" w:id="0">
    <w:p w14:paraId="0E6695F4" w14:textId="77777777" w:rsidR="007A10CC" w:rsidRDefault="007A10CC" w:rsidP="006C2B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Novecento wide UltraLight">
    <w:altName w:val="﷽﷽﷽﷽﷽"/>
    <w:panose1 w:val="00000705000000000000"/>
    <w:charset w:val="4D"/>
    <w:family w:val="auto"/>
    <w:notTrueType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D32D53" w14:textId="77777777" w:rsidR="00B25259" w:rsidRDefault="00B25259">
    <w:pPr>
      <w:pStyle w:val="Footer"/>
    </w:pPr>
    <w:r>
      <w:rPr>
        <w:noProof/>
      </w:rPr>
      <w:drawing>
        <wp:anchor distT="0" distB="0" distL="114300" distR="114300" simplePos="0" relativeHeight="251659264" behindDoc="0" locked="1" layoutInCell="1" allowOverlap="1" wp14:anchorId="6FC4E4A8" wp14:editId="6F84FCA9">
          <wp:simplePos x="0" y="0"/>
          <wp:positionH relativeFrom="column">
            <wp:posOffset>66675</wp:posOffset>
          </wp:positionH>
          <wp:positionV relativeFrom="paragraph">
            <wp:posOffset>-151765</wp:posOffset>
          </wp:positionV>
          <wp:extent cx="2760980" cy="603250"/>
          <wp:effectExtent l="0" t="0" r="1270" b="635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PL-withUR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60980" cy="603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811984" w14:textId="77777777" w:rsidR="007A10CC" w:rsidRDefault="007A10CC" w:rsidP="006C2BF4">
      <w:pPr>
        <w:spacing w:after="0" w:line="240" w:lineRule="auto"/>
      </w:pPr>
      <w:r>
        <w:separator/>
      </w:r>
    </w:p>
  </w:footnote>
  <w:footnote w:type="continuationSeparator" w:id="0">
    <w:p w14:paraId="6A232776" w14:textId="77777777" w:rsidR="007A10CC" w:rsidRDefault="007A10CC" w:rsidP="006C2B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6D2412"/>
    <w:multiLevelType w:val="multilevel"/>
    <w:tmpl w:val="1BD65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9111BBF"/>
    <w:multiLevelType w:val="hybridMultilevel"/>
    <w:tmpl w:val="698A58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B95F43"/>
    <w:multiLevelType w:val="hybridMultilevel"/>
    <w:tmpl w:val="AFB64C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4973833"/>
    <w:multiLevelType w:val="multilevel"/>
    <w:tmpl w:val="7834E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AF85520"/>
    <w:multiLevelType w:val="hybridMultilevel"/>
    <w:tmpl w:val="D50CC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290FB0"/>
    <w:multiLevelType w:val="hybridMultilevel"/>
    <w:tmpl w:val="0C3CC3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proofState w:spelling="clean" w:grammar="clean"/>
  <w:attachedTemplate r:id="rId1"/>
  <w:stylePaneFormatFilter w:val="1721" w:allStyles="1" w:customStyles="0" w:latentStyles="0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ocumentProtection w:edit="readOnly" w:enforcement="0"/>
  <w:styleLockTheme/>
  <w:styleLockQFSet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5604"/>
    <w:rsid w:val="0000493E"/>
    <w:rsid w:val="00015BA1"/>
    <w:rsid w:val="000251FF"/>
    <w:rsid w:val="0004376A"/>
    <w:rsid w:val="0005513F"/>
    <w:rsid w:val="0006326F"/>
    <w:rsid w:val="00090732"/>
    <w:rsid w:val="000A0CED"/>
    <w:rsid w:val="000B12BA"/>
    <w:rsid w:val="000B1EF6"/>
    <w:rsid w:val="000F4A93"/>
    <w:rsid w:val="00172B8B"/>
    <w:rsid w:val="001850E5"/>
    <w:rsid w:val="00186CC8"/>
    <w:rsid w:val="001D5744"/>
    <w:rsid w:val="001D779A"/>
    <w:rsid w:val="00251CF7"/>
    <w:rsid w:val="00295917"/>
    <w:rsid w:val="00297A4A"/>
    <w:rsid w:val="002C090C"/>
    <w:rsid w:val="002D3913"/>
    <w:rsid w:val="002D49C2"/>
    <w:rsid w:val="002D4A5D"/>
    <w:rsid w:val="002D6725"/>
    <w:rsid w:val="0031025F"/>
    <w:rsid w:val="00341FB7"/>
    <w:rsid w:val="00352793"/>
    <w:rsid w:val="0035474A"/>
    <w:rsid w:val="003575D7"/>
    <w:rsid w:val="003641D5"/>
    <w:rsid w:val="00372F16"/>
    <w:rsid w:val="0038048C"/>
    <w:rsid w:val="003A5308"/>
    <w:rsid w:val="00452AA8"/>
    <w:rsid w:val="0048676D"/>
    <w:rsid w:val="004C29B0"/>
    <w:rsid w:val="004C6B1A"/>
    <w:rsid w:val="004D0F75"/>
    <w:rsid w:val="004D781A"/>
    <w:rsid w:val="004F1A5C"/>
    <w:rsid w:val="004F529D"/>
    <w:rsid w:val="005226E6"/>
    <w:rsid w:val="00527210"/>
    <w:rsid w:val="005477A7"/>
    <w:rsid w:val="00551A95"/>
    <w:rsid w:val="005979DC"/>
    <w:rsid w:val="005A02EF"/>
    <w:rsid w:val="005A49F9"/>
    <w:rsid w:val="005B11C6"/>
    <w:rsid w:val="005E39C4"/>
    <w:rsid w:val="005F2F26"/>
    <w:rsid w:val="006343D0"/>
    <w:rsid w:val="00650A91"/>
    <w:rsid w:val="00660BE7"/>
    <w:rsid w:val="00677A96"/>
    <w:rsid w:val="006832CF"/>
    <w:rsid w:val="006B3F60"/>
    <w:rsid w:val="006C0C17"/>
    <w:rsid w:val="006C2BF4"/>
    <w:rsid w:val="006D03F4"/>
    <w:rsid w:val="006D71F5"/>
    <w:rsid w:val="006F31F8"/>
    <w:rsid w:val="006F6093"/>
    <w:rsid w:val="00717338"/>
    <w:rsid w:val="00740B64"/>
    <w:rsid w:val="007511AA"/>
    <w:rsid w:val="00777337"/>
    <w:rsid w:val="00790A94"/>
    <w:rsid w:val="007A10CC"/>
    <w:rsid w:val="007A64E9"/>
    <w:rsid w:val="007E19A3"/>
    <w:rsid w:val="007F2368"/>
    <w:rsid w:val="008315D5"/>
    <w:rsid w:val="00843817"/>
    <w:rsid w:val="00850D40"/>
    <w:rsid w:val="00865506"/>
    <w:rsid w:val="008B6413"/>
    <w:rsid w:val="008C6B53"/>
    <w:rsid w:val="009032ED"/>
    <w:rsid w:val="00922BB6"/>
    <w:rsid w:val="00980470"/>
    <w:rsid w:val="00984CAC"/>
    <w:rsid w:val="009D378B"/>
    <w:rsid w:val="009E6111"/>
    <w:rsid w:val="00A26D97"/>
    <w:rsid w:val="00A70BFB"/>
    <w:rsid w:val="00A72750"/>
    <w:rsid w:val="00A753E9"/>
    <w:rsid w:val="00A80D98"/>
    <w:rsid w:val="00A81A66"/>
    <w:rsid w:val="00A907E9"/>
    <w:rsid w:val="00A937B6"/>
    <w:rsid w:val="00A93C5E"/>
    <w:rsid w:val="00A9583E"/>
    <w:rsid w:val="00AA5604"/>
    <w:rsid w:val="00AA57BA"/>
    <w:rsid w:val="00AC4319"/>
    <w:rsid w:val="00B00E7B"/>
    <w:rsid w:val="00B141C7"/>
    <w:rsid w:val="00B25259"/>
    <w:rsid w:val="00B351CD"/>
    <w:rsid w:val="00B42BA0"/>
    <w:rsid w:val="00B6422F"/>
    <w:rsid w:val="00B7319B"/>
    <w:rsid w:val="00BC78C3"/>
    <w:rsid w:val="00BD6B01"/>
    <w:rsid w:val="00BE2920"/>
    <w:rsid w:val="00BF0599"/>
    <w:rsid w:val="00BF6614"/>
    <w:rsid w:val="00BF78AF"/>
    <w:rsid w:val="00C13D0E"/>
    <w:rsid w:val="00C26B6C"/>
    <w:rsid w:val="00C519EC"/>
    <w:rsid w:val="00C5524F"/>
    <w:rsid w:val="00C6219E"/>
    <w:rsid w:val="00CB59B9"/>
    <w:rsid w:val="00CD738C"/>
    <w:rsid w:val="00CE22FA"/>
    <w:rsid w:val="00CE530F"/>
    <w:rsid w:val="00D148AA"/>
    <w:rsid w:val="00D351FD"/>
    <w:rsid w:val="00D53E22"/>
    <w:rsid w:val="00D5430C"/>
    <w:rsid w:val="00D54C3F"/>
    <w:rsid w:val="00D63531"/>
    <w:rsid w:val="00D762D7"/>
    <w:rsid w:val="00D91B02"/>
    <w:rsid w:val="00DB4054"/>
    <w:rsid w:val="00DC06A7"/>
    <w:rsid w:val="00E11312"/>
    <w:rsid w:val="00E1232A"/>
    <w:rsid w:val="00E44826"/>
    <w:rsid w:val="00E638FE"/>
    <w:rsid w:val="00E74569"/>
    <w:rsid w:val="00ED762F"/>
    <w:rsid w:val="00EE3759"/>
    <w:rsid w:val="00EE4D33"/>
    <w:rsid w:val="00EF4D7F"/>
    <w:rsid w:val="00EF75D7"/>
    <w:rsid w:val="00F10D07"/>
    <w:rsid w:val="00F746EF"/>
    <w:rsid w:val="00F92C41"/>
    <w:rsid w:val="00F96BB9"/>
    <w:rsid w:val="00FB25F3"/>
    <w:rsid w:val="00FF2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986EC3"/>
  <w15:chartTrackingRefBased/>
  <w15:docId w15:val="{51DAE264-BD4C-4346-9660-93F8EDFF4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2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locked="0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locked="0" w:semiHidden="1"/>
    <w:lsdException w:name="No Spacing" w:semiHidden="1" w:uiPriority="7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semiHidden="1" w:uiPriority="3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Normal">
    <w:name w:val="Normal"/>
    <w:uiPriority w:val="2"/>
    <w:qFormat/>
    <w:rsid w:val="00A81A66"/>
    <w:rPr>
      <w:sz w:val="28"/>
    </w:rPr>
  </w:style>
  <w:style w:type="paragraph" w:styleId="Heading1">
    <w:name w:val="heading 1"/>
    <w:basedOn w:val="Normal"/>
    <w:next w:val="Normal"/>
    <w:link w:val="Heading1Char"/>
    <w:autoRedefine/>
    <w:uiPriority w:val="10"/>
    <w:semiHidden/>
    <w:locked/>
    <w:rsid w:val="00D148AA"/>
    <w:pPr>
      <w:keepNext/>
      <w:keepLines/>
      <w:spacing w:before="240" w:after="0"/>
      <w:outlineLvl w:val="0"/>
    </w:pPr>
    <w:rPr>
      <w:rFonts w:eastAsiaTheme="majorEastAsia" w:cstheme="majorBidi"/>
      <w:b/>
      <w:i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locked/>
    <w:rsid w:val="00D148A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locked/>
    <w:rsid w:val="00C519E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locked/>
    <w:rsid w:val="004D0F75"/>
    <w:rPr>
      <w:color w:val="808080"/>
    </w:rPr>
  </w:style>
  <w:style w:type="paragraph" w:customStyle="1" w:styleId="TopTitle">
    <w:name w:val="Top Title"/>
    <w:basedOn w:val="Normal"/>
    <w:link w:val="TopTitleChar"/>
    <w:autoRedefine/>
    <w:qFormat/>
    <w:rsid w:val="00850D40"/>
    <w:pPr>
      <w:spacing w:line="180" w:lineRule="auto"/>
      <w:jc w:val="center"/>
    </w:pPr>
    <w:rPr>
      <w:b/>
      <w:color w:val="FFFFFF" w:themeColor="background1"/>
      <w:sz w:val="72"/>
    </w:rPr>
  </w:style>
  <w:style w:type="character" w:customStyle="1" w:styleId="Heading1Char">
    <w:name w:val="Heading 1 Char"/>
    <w:basedOn w:val="DefaultParagraphFont"/>
    <w:link w:val="Heading1"/>
    <w:uiPriority w:val="10"/>
    <w:semiHidden/>
    <w:rsid w:val="00B351CD"/>
    <w:rPr>
      <w:rFonts w:eastAsiaTheme="majorEastAsia" w:cstheme="majorBidi"/>
      <w:b/>
      <w:i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351C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opTitleChar">
    <w:name w:val="Top Title Char"/>
    <w:basedOn w:val="DefaultParagraphFont"/>
    <w:link w:val="TopTitle"/>
    <w:rsid w:val="00850D40"/>
    <w:rPr>
      <w:b/>
      <w:color w:val="FFFFFF" w:themeColor="background1"/>
      <w:sz w:val="72"/>
    </w:rPr>
  </w:style>
  <w:style w:type="paragraph" w:customStyle="1" w:styleId="Datetime">
    <w:name w:val="Date/time"/>
    <w:basedOn w:val="Normal"/>
    <w:autoRedefine/>
    <w:uiPriority w:val="1"/>
    <w:qFormat/>
    <w:rsid w:val="003641D5"/>
    <w:pPr>
      <w:spacing w:after="0"/>
    </w:pPr>
    <w:rPr>
      <w:b/>
      <w:i/>
      <w:color w:val="000000" w:themeColor="text1"/>
      <w:sz w:val="40"/>
    </w:rPr>
  </w:style>
  <w:style w:type="paragraph" w:customStyle="1" w:styleId="Location">
    <w:name w:val="Location"/>
    <w:basedOn w:val="Datetime"/>
    <w:autoRedefine/>
    <w:uiPriority w:val="4"/>
    <w:qFormat/>
    <w:rsid w:val="00D91B02"/>
    <w:pPr>
      <w:jc w:val="right"/>
    </w:pPr>
    <w:rPr>
      <w:i w:val="0"/>
      <w:sz w:val="22"/>
    </w:rPr>
  </w:style>
  <w:style w:type="paragraph" w:styleId="ListParagraph">
    <w:name w:val="List Paragraph"/>
    <w:aliases w:val="Bulleted List"/>
    <w:basedOn w:val="Normal"/>
    <w:autoRedefine/>
    <w:uiPriority w:val="3"/>
    <w:unhideWhenUsed/>
    <w:qFormat/>
    <w:rsid w:val="0004376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locked/>
    <w:rsid w:val="006C2B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2BF4"/>
    <w:rPr>
      <w:sz w:val="28"/>
    </w:rPr>
  </w:style>
  <w:style w:type="paragraph" w:styleId="Footer">
    <w:name w:val="footer"/>
    <w:basedOn w:val="Normal"/>
    <w:link w:val="FooterChar"/>
    <w:uiPriority w:val="99"/>
    <w:unhideWhenUsed/>
    <w:locked/>
    <w:rsid w:val="006C2B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2BF4"/>
    <w:rPr>
      <w:sz w:val="28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850D4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850D4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50D4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850D4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50D4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850D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0D40"/>
    <w:rPr>
      <w:rFonts w:ascii="Segoe UI" w:hAnsi="Segoe UI" w:cs="Segoe UI"/>
      <w:sz w:val="18"/>
      <w:szCs w:val="18"/>
    </w:rPr>
  </w:style>
  <w:style w:type="character" w:customStyle="1" w:styleId="Bold">
    <w:name w:val="_Bold"/>
    <w:basedOn w:val="DefaultParagraphFont"/>
    <w:uiPriority w:val="1"/>
    <w:qFormat/>
    <w:rsid w:val="00B7319B"/>
    <w:rPr>
      <w:rFonts w:asciiTheme="minorHAnsi" w:hAnsiTheme="minorHAnsi"/>
      <w:b/>
      <w:sz w:val="28"/>
    </w:rPr>
  </w:style>
  <w:style w:type="character" w:styleId="Hyperlink">
    <w:name w:val="Hyperlink"/>
    <w:basedOn w:val="DefaultParagraphFont"/>
    <w:uiPriority w:val="99"/>
    <w:unhideWhenUsed/>
    <w:locked/>
    <w:rsid w:val="003641D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641D5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C519E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Strong">
    <w:name w:val="Strong"/>
    <w:basedOn w:val="DefaultParagraphFont"/>
    <w:uiPriority w:val="22"/>
    <w:qFormat/>
    <w:locked/>
    <w:rsid w:val="00C519E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94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10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38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05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9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9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8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1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5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7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2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96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2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9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04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11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5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42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aclibrary.org/superfest" TargetMode="Externa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tinyurl.com/SacSuperfest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aclibrary.org/superfest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tinyurl.com/SacSuperfest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crime\Arts%20performer%20flyer%20template%201%20INTERMEDIATE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93D3F5-FDEA-ED41-A76E-76A7EFCF3A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E:\crime\Arts performer flyer template 1 INTERMEDIATE.dotm</Template>
  <TotalTime>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Arts performer flyers template 1</vt:lpstr>
    </vt:vector>
  </TitlesOfParts>
  <Company>SPL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Arts performer flyers template 1</dc:title>
  <dc:subject/>
  <dc:creator>SPL Systems</dc:creator>
  <cp:keywords>SPL, arts, paint, performer</cp:keywords>
  <dc:description/>
  <cp:lastModifiedBy>Microsoft Office User</cp:lastModifiedBy>
  <cp:revision>2</cp:revision>
  <cp:lastPrinted>2019-10-30T20:49:00Z</cp:lastPrinted>
  <dcterms:created xsi:type="dcterms:W3CDTF">2021-01-05T16:49:00Z</dcterms:created>
  <dcterms:modified xsi:type="dcterms:W3CDTF">2021-01-05T16:49:00Z</dcterms:modified>
</cp:coreProperties>
</file>