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2A9B" w14:textId="5FD952C8" w:rsidR="007E552B" w:rsidRP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6A9DA" wp14:editId="732C32AA">
            <wp:simplePos x="0" y="0"/>
            <wp:positionH relativeFrom="column">
              <wp:posOffset>4343400</wp:posOffset>
            </wp:positionH>
            <wp:positionV relativeFrom="paragraph">
              <wp:posOffset>-171449</wp:posOffset>
            </wp:positionV>
            <wp:extent cx="1752600" cy="1520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2B">
        <w:rPr>
          <w:rFonts w:ascii="Arial" w:hAnsi="Arial" w:cs="Arial"/>
          <w:b/>
          <w:bCs/>
          <w:sz w:val="32"/>
          <w:szCs w:val="32"/>
        </w:rPr>
        <w:t>OTHENA INFORMATION</w:t>
      </w:r>
    </w:p>
    <w:p w14:paraId="2BB6245C" w14:textId="7CDCE8B8" w:rsidR="007E552B" w:rsidRP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 w:rsidRPr="007E552B">
        <w:rPr>
          <w:rFonts w:ascii="Arial" w:hAnsi="Arial" w:cs="Arial"/>
          <w:b/>
          <w:bCs/>
          <w:sz w:val="32"/>
          <w:szCs w:val="32"/>
        </w:rPr>
        <w:t>WEBSITE</w:t>
      </w:r>
    </w:p>
    <w:p w14:paraId="41D8D62D" w14:textId="369D5597" w:rsidR="007E552B" w:rsidRDefault="007E552B" w:rsidP="007E552B">
      <w:pPr>
        <w:pStyle w:val="PlainText"/>
      </w:pPr>
    </w:p>
    <w:p w14:paraId="30A2CC27" w14:textId="466465C2" w:rsid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Find Up-to-Date Immunization Information</w:t>
      </w:r>
    </w:p>
    <w:p w14:paraId="49451055" w14:textId="77777777" w:rsid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</w:p>
    <w:p w14:paraId="4CE94225" w14:textId="707EBDD2" w:rsidR="007E552B" w:rsidRP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 w:rsidRPr="007E552B">
        <w:rPr>
          <w:rFonts w:ascii="Arial" w:hAnsi="Arial" w:cs="Arial"/>
          <w:b/>
          <w:bCs/>
          <w:sz w:val="32"/>
          <w:szCs w:val="32"/>
        </w:rPr>
        <w:t>English:</w:t>
      </w:r>
    </w:p>
    <w:p w14:paraId="0DA3817E" w14:textId="77777777" w:rsidR="007E552B" w:rsidRDefault="007E552B" w:rsidP="007E552B">
      <w:pPr>
        <w:pStyle w:val="PlainText"/>
      </w:pPr>
    </w:p>
    <w:p w14:paraId="62A5CDC9" w14:textId="6DCC084E" w:rsidR="007E552B" w:rsidRPr="007E552B" w:rsidRDefault="007E552B" w:rsidP="007E552B">
      <w:pPr>
        <w:pStyle w:val="PlainText"/>
        <w:rPr>
          <w:color w:val="0000CC"/>
        </w:rPr>
      </w:pPr>
      <w:hyperlink r:id="rId5" w:history="1">
        <w:r w:rsidRPr="007E552B">
          <w:rPr>
            <w:rStyle w:val="Hyperlink"/>
            <w:color w:val="0000CC"/>
          </w:rPr>
          <w:t>https://gcc02.safelinks.protection.outlook.com/?url=https%3A%2F%2Fwww.othena.com%2F&amp;amp;data=04%7C01%7CArturo.Hernandez%40dor.ca.gov%7Ce6cbb95321d54bd47dad08d8ce08b20b%7C19ed70549d9743c79</w:t>
        </w:r>
        <w:r w:rsidRPr="007E552B">
          <w:rPr>
            <w:rStyle w:val="Hyperlink"/>
            <w:color w:val="0000CC"/>
          </w:rPr>
          <w:t>2</w:t>
        </w:r>
        <w:r w:rsidRPr="007E552B">
          <w:rPr>
            <w:rStyle w:val="Hyperlink"/>
            <w:color w:val="0000CC"/>
          </w:rPr>
          <w:t>b16781b6b95b68%7C0%7C0%7C637485884041166254%7CUnknown%7CTWFpbGZsb3d8eyJWIjoiMC4wLjAwMDAiLCJQIjoiV2luMzIiLCJBTiI6Ik1haWwiLCJXVCI6Mn0%3D%7C1000&amp;amp;sdata=AN0iT7MmmFEB1nc9TrcZiYnqPLptG5w8Hqzu2GlEuLs%3D&amp;amp;reserved=0</w:t>
        </w:r>
      </w:hyperlink>
    </w:p>
    <w:p w14:paraId="47678967" w14:textId="3ACC94C0" w:rsidR="007E552B" w:rsidRDefault="007E552B" w:rsidP="007E552B">
      <w:pPr>
        <w:pStyle w:val="Plain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3231D5" wp14:editId="4ED53B89">
            <wp:simplePos x="0" y="0"/>
            <wp:positionH relativeFrom="column">
              <wp:posOffset>1371600</wp:posOffset>
            </wp:positionH>
            <wp:positionV relativeFrom="paragraph">
              <wp:posOffset>171450</wp:posOffset>
            </wp:positionV>
            <wp:extent cx="2076450" cy="382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852E" w14:textId="77E8D8A8" w:rsid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 w:rsidRPr="007E552B">
        <w:rPr>
          <w:rFonts w:ascii="Arial" w:hAnsi="Arial" w:cs="Arial"/>
          <w:b/>
          <w:bCs/>
          <w:sz w:val="32"/>
          <w:szCs w:val="32"/>
        </w:rPr>
        <w:t>Vietnamese:</w:t>
      </w:r>
      <w:r w:rsidRPr="007E552B">
        <w:rPr>
          <w:noProof/>
        </w:rPr>
        <w:t xml:space="preserve"> </w:t>
      </w:r>
    </w:p>
    <w:p w14:paraId="629F8660" w14:textId="77777777" w:rsidR="007E552B" w:rsidRDefault="007E552B" w:rsidP="007E552B">
      <w:pPr>
        <w:pStyle w:val="PlainText"/>
      </w:pPr>
    </w:p>
    <w:p w14:paraId="1CF2E925" w14:textId="77777777" w:rsidR="007E552B" w:rsidRDefault="007E552B" w:rsidP="007E552B">
      <w:pPr>
        <w:pStyle w:val="PlainText"/>
      </w:pPr>
      <w:hyperlink r:id="rId7" w:history="1">
        <w:r>
          <w:rPr>
            <w:rStyle w:val="Hyperlink"/>
          </w:rPr>
          <w:t>https://gcc02.safelinks.protection.outlook.com/?url=https%3A%2F%2Fothena.com%2F%3Flang%3Dvi&amp;amp;data=0</w:t>
        </w:r>
        <w:r>
          <w:rPr>
            <w:rStyle w:val="Hyperlink"/>
          </w:rPr>
          <w:t>4</w:t>
        </w:r>
        <w:r>
          <w:rPr>
            <w:rStyle w:val="Hyperlink"/>
          </w:rPr>
          <w:t>%7C01%7CArturo.Hernandez%40dor.ca.gov%7Ca84c0ae5d9c0459e048208d8ce01ddbe%7C19ed70549d9743c792b16781b6b95b68%7C0%7C0%7C637485854715978683%7CUnknown%7CTWFpbGZsb3d8eyJWIjoiMC4wLjAwMDAiLCJQIjoiV2luMzIiLCJBTiI6Ik1haWwiLCJXVCI6Mn0%3D%7C3000&amp;amp;sdata=hFNYnZCoFZON3iXiEyOgb1zE2l3IMfmIf9NPUUs3bps%3D&amp;amp;reserved=0</w:t>
        </w:r>
      </w:hyperlink>
    </w:p>
    <w:p w14:paraId="0D9A41DB" w14:textId="2008D8A2" w:rsid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0A3F6" wp14:editId="2861531A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2066925" cy="3448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7EA0" w14:textId="0E6B8CC8" w:rsidR="007E552B" w:rsidRDefault="007E552B" w:rsidP="007E552B">
      <w:pPr>
        <w:pStyle w:val="PlainTex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Spanish:</w:t>
      </w:r>
      <w:r w:rsidRPr="007E552B">
        <w:rPr>
          <w:noProof/>
        </w:rPr>
        <w:t xml:space="preserve"> </w:t>
      </w:r>
    </w:p>
    <w:p w14:paraId="48A548CF" w14:textId="77777777" w:rsidR="007E552B" w:rsidRDefault="007E552B" w:rsidP="007E552B">
      <w:pPr>
        <w:pStyle w:val="PlainText"/>
      </w:pPr>
      <w:hyperlink r:id="rId9" w:history="1">
        <w:r>
          <w:rPr>
            <w:rStyle w:val="Hyperlink"/>
          </w:rPr>
          <w:t>https://gcc02.safelinks.protection.outlook.com/?url=https%3A%2F%2Fothena.com%2F%3Flang%3Des&amp;amp;data=04%7C01%7CArturo.Hernandez%40dor.ca.gov%7C728829fc170542b71c0a08d8ce01e6b4%7C19ed70549d9743c792b16781b6b95b</w:t>
        </w:r>
        <w:r>
          <w:rPr>
            <w:rStyle w:val="Hyperlink"/>
          </w:rPr>
          <w:t>6</w:t>
        </w:r>
        <w:r>
          <w:rPr>
            <w:rStyle w:val="Hyperlink"/>
          </w:rPr>
          <w:t>8%7C0%7C0%7C637485854858616172%7CUnknown%7CTWFpbGZsb3d8eyJWIjoiMC4wLjAwMDAiLCJQIjoiV2luMzIiLCJBTiI6Ik1haWwiLCJXVCI6Mn0%3D%7C3000&amp;amp;sdata=%2Fdhvk4uIcLv%2F5K1UyDksm2QdXaMOtXYVnvOqtjyX%2ByA%3D&amp;amp;reserved=0</w:t>
        </w:r>
      </w:hyperlink>
    </w:p>
    <w:p w14:paraId="07E70937" w14:textId="77777777" w:rsidR="007E552B" w:rsidRDefault="007E552B" w:rsidP="007E552B">
      <w:pPr>
        <w:pStyle w:val="PlainText"/>
      </w:pPr>
    </w:p>
    <w:p w14:paraId="30764981" w14:textId="77777777" w:rsidR="007E552B" w:rsidRPr="00557CE6" w:rsidRDefault="007E552B" w:rsidP="007E552B">
      <w:pPr>
        <w:pStyle w:val="PlainText"/>
        <w:rPr>
          <w:rFonts w:ascii="Arial" w:hAnsi="Arial" w:cs="Arial"/>
          <w:b/>
          <w:bCs/>
          <w:sz w:val="16"/>
          <w:szCs w:val="16"/>
        </w:rPr>
      </w:pPr>
    </w:p>
    <w:p w14:paraId="2ADAF672" w14:textId="68693B96" w:rsidR="007E552B" w:rsidRPr="007E552B" w:rsidRDefault="007E552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1FDE9B" wp14:editId="577F0680">
            <wp:extent cx="629602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9396" cy="30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52B" w:rsidRPr="007E552B" w:rsidSect="007E552B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B"/>
    <w:rsid w:val="00557CE6"/>
    <w:rsid w:val="007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8E7E"/>
  <w15:chartTrackingRefBased/>
  <w15:docId w15:val="{65AB9D5B-388E-4AFF-A231-A2A00CE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52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5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52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E5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othena.com%2F%3Flang%3Dvi&amp;amp;data=04%7C01%7CArturo.Hernandez%40dor.ca.gov%7Ca84c0ae5d9c0459e048208d8ce01ddbe%7C19ed70549d9743c792b16781b6b95b68%7C0%7C0%7C637485854715978683%7CUnknown%7CTWFpbGZsb3d8eyJWIjoiMC4wLjAwMDAiLCJQIjoiV2luMzIiLCJBTiI6Ik1haWwiLCJXVCI6Mn0%3D%7C3000&amp;amp;sdata=hFNYnZCoFZON3iXiEyOgb1zE2l3IMfmIf9NPUUs3bps%3D&amp;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www.othena.com%2F&amp;amp;data=04%7C01%7CArturo.Hernandez%40dor.ca.gov%7Ce6cbb95321d54bd47dad08d8ce08b20b%7C19ed70549d9743c792b16781b6b95b68%7C0%7C0%7C637485884041166254%7CUnknown%7CTWFpbGZsb3d8eyJWIjoiMC4wLjAwMDAiLCJQIjoiV2luMzIiLCJBTiI6Ik1haWwiLCJXVCI6Mn0%3D%7C1000&amp;amp;sdata=AN0iT7MmmFEB1nc9TrcZiYnqPLptG5w8Hqzu2GlEuLs%3D&amp;amp;reserved=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gcc02.safelinks.protection.outlook.com/?url=https%3A%2F%2Fothena.com%2F%3Flang%3Des&amp;amp;data=04%7C01%7CArturo.Hernandez%40dor.ca.gov%7C728829fc170542b71c0a08d8ce01e6b4%7C19ed70549d9743c792b16781b6b95b68%7C0%7C0%7C637485854858616172%7CUnknown%7CTWFpbGZsb3d8eyJWIjoiMC4wLjAwMDAiLCJQIjoiV2luMzIiLCJBTiI6Ik1haWwiLCJXVCI6Mn0%3D%7C3000&amp;amp;sdata=%2Fdhvk4uIcLv%2F5K1UyDksm2QdXaMOtXYVnvOqtjyX%2ByA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2021-02-10T21:44:00Z</dcterms:created>
  <dcterms:modified xsi:type="dcterms:W3CDTF">2021-02-10T21:58:00Z</dcterms:modified>
</cp:coreProperties>
</file>