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A3" w:rsidRDefault="00657F3A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Internet </w:t>
      </w: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All Now:</w:t>
      </w:r>
      <w:r>
        <w:rPr>
          <w:sz w:val="20"/>
          <w:szCs w:val="20"/>
        </w:rPr>
        <w:t xml:space="preserve"> The California Emerging Technology Fund has provided this link to affordable offers as well as a number to call </w:t>
      </w:r>
      <w:r>
        <w:rPr>
          <w:b/>
          <w:sz w:val="20"/>
          <w:szCs w:val="20"/>
        </w:rPr>
        <w:t>(1-844-841-INFO (4636))</w:t>
      </w:r>
      <w:r>
        <w:rPr>
          <w:sz w:val="20"/>
          <w:szCs w:val="20"/>
        </w:rPr>
        <w:t xml:space="preserve"> someone who can assist parents: </w:t>
      </w:r>
      <w:hyperlink r:id="rId5">
        <w:r>
          <w:rPr>
            <w:color w:val="1155CC"/>
            <w:sz w:val="20"/>
            <w:szCs w:val="20"/>
            <w:u w:val="single"/>
          </w:rPr>
          <w:t>http://www.internetforallnow.org/get_affordable_internet_today</w:t>
        </w:r>
      </w:hyperlink>
    </w:p>
    <w:p w:rsidR="001E42A3" w:rsidRDefault="001E42A3">
      <w:pPr>
        <w:rPr>
          <w:sz w:val="20"/>
          <w:szCs w:val="20"/>
        </w:rPr>
      </w:pPr>
    </w:p>
    <w:p w:rsidR="001E42A3" w:rsidRDefault="00657F3A">
      <w:pPr>
        <w:rPr>
          <w:sz w:val="20"/>
          <w:szCs w:val="20"/>
        </w:rPr>
      </w:pPr>
      <w:r>
        <w:rPr>
          <w:sz w:val="20"/>
          <w:szCs w:val="20"/>
        </w:rPr>
        <w:t>Specific offers by various providers throughout the state.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35"/>
        <w:gridCol w:w="3105"/>
      </w:tblGrid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</w:tr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Comcast/</w:t>
            </w:r>
            <w:proofErr w:type="spellStart"/>
            <w:r>
              <w:rPr>
                <w:sz w:val="20"/>
                <w:szCs w:val="20"/>
              </w:rPr>
              <w:t>Xfinity</w:t>
            </w:r>
            <w:proofErr w:type="spellEnd"/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spacing w:after="240" w:line="240" w:lineRule="auto"/>
              <w:rPr>
                <w:b/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  <w:u w:val="single"/>
              </w:rPr>
              <w:t>COVID-19 Re</w:t>
            </w:r>
            <w:r>
              <w:rPr>
                <w:b/>
                <w:sz w:val="20"/>
                <w:szCs w:val="20"/>
                <w:highlight w:val="white"/>
                <w:u w:val="single"/>
              </w:rPr>
              <w:t>sponse: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i/>
                <w:sz w:val="20"/>
                <w:szCs w:val="20"/>
                <w:highlight w:val="white"/>
              </w:rPr>
              <w:t xml:space="preserve">New customers who sign-up for Internet Essentials will receive 60 days of free internet service, increase speeds from 15/2 to 25/3, 40 hours of </w:t>
            </w:r>
            <w:proofErr w:type="spellStart"/>
            <w:r>
              <w:rPr>
                <w:b/>
                <w:i/>
                <w:sz w:val="20"/>
                <w:szCs w:val="20"/>
                <w:highlight w:val="white"/>
              </w:rPr>
              <w:t>Xfinity</w:t>
            </w:r>
            <w:proofErr w:type="spellEnd"/>
            <w:r>
              <w:rPr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highlight w:val="white"/>
              </w:rPr>
              <w:t>Wifi</w:t>
            </w:r>
            <w:proofErr w:type="spellEnd"/>
            <w:r>
              <w:rPr>
                <w:b/>
                <w:i/>
                <w:sz w:val="20"/>
                <w:szCs w:val="20"/>
                <w:highlight w:val="white"/>
              </w:rPr>
              <w:t xml:space="preserve"> hotspots per month and open on an unlimited basis. </w:t>
            </w:r>
          </w:p>
          <w:p w:rsidR="001E42A3" w:rsidRDefault="00657F3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Essentials Free to New Customers</w:t>
            </w:r>
          </w:p>
          <w:p w:rsidR="001E42A3" w:rsidRDefault="00657F3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Xfinity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>
              <w:rPr>
                <w:sz w:val="20"/>
                <w:szCs w:val="20"/>
              </w:rPr>
              <w:t xml:space="preserve"> Free For Everyone</w:t>
            </w:r>
          </w:p>
          <w:p w:rsidR="001E42A3" w:rsidRDefault="00657F3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Pausing Our Data Plan</w:t>
            </w:r>
          </w:p>
          <w:p w:rsidR="001E42A3" w:rsidRDefault="00657F3A">
            <w:pPr>
              <w:widowControl w:val="0"/>
              <w:numPr>
                <w:ilvl w:val="0"/>
                <w:numId w:val="4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Disconnects or Late Fees </w:t>
            </w:r>
          </w:p>
          <w:p w:rsidR="001E42A3" w:rsidRDefault="001E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http://www.comcastcorporation.com/COVID-19/</w:t>
              </w:r>
            </w:hyperlink>
          </w:p>
        </w:tc>
      </w:tr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AT&amp;T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shd w:val="clear" w:color="auto" w:fill="FFFFFF"/>
              <w:spacing w:before="280" w:after="28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  <w:u w:val="single"/>
              </w:rPr>
              <w:t>COVID-19 Response: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i/>
                <w:sz w:val="20"/>
                <w:szCs w:val="20"/>
                <w:highlight w:val="white"/>
              </w:rPr>
              <w:t xml:space="preserve">No termination regardless of ability to pay, waive late payment fees due to inability to pay, and keep public </w:t>
            </w:r>
            <w:proofErr w:type="spellStart"/>
            <w:r>
              <w:rPr>
                <w:b/>
                <w:i/>
                <w:sz w:val="20"/>
                <w:szCs w:val="20"/>
                <w:highlight w:val="white"/>
              </w:rPr>
              <w:t>wifi</w:t>
            </w:r>
            <w:proofErr w:type="spellEnd"/>
            <w:r>
              <w:rPr>
                <w:b/>
                <w:i/>
                <w:sz w:val="20"/>
                <w:szCs w:val="20"/>
                <w:highlight w:val="white"/>
              </w:rPr>
              <w:t xml:space="preserve"> hotspots open for those who need them. </w:t>
            </w:r>
          </w:p>
          <w:p w:rsidR="001E42A3" w:rsidRDefault="00657F3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before="2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$10 per month (plus taxes)</w:t>
            </w:r>
          </w:p>
          <w:p w:rsidR="001E42A3" w:rsidRDefault="00657F3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Mbps</w:t>
            </w:r>
          </w:p>
          <w:p w:rsidR="001E42A3" w:rsidRDefault="00657F3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term commitment</w:t>
            </w:r>
          </w:p>
          <w:p w:rsidR="001E42A3" w:rsidRDefault="00657F3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deposit</w:t>
            </w:r>
          </w:p>
          <w:p w:rsidR="001E42A3" w:rsidRDefault="00657F3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installation fee</w:t>
            </w:r>
          </w:p>
          <w:p w:rsidR="001E42A3" w:rsidRDefault="00657F3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2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In-home Wi-Fi modem included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 w:anchor="/home">
              <w:r>
                <w:rPr>
                  <w:color w:val="1155CC"/>
                  <w:sz w:val="20"/>
                  <w:szCs w:val="20"/>
                  <w:u w:val="single"/>
                </w:rPr>
                <w:t>https://accessatt.solixcs.com/#/home</w:t>
              </w:r>
            </w:hyperlink>
          </w:p>
        </w:tc>
      </w:tr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Cox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  <w:u w:val="single"/>
              </w:rPr>
              <w:t>COVID-19 Response</w:t>
            </w:r>
            <w:r>
              <w:rPr>
                <w:b/>
                <w:sz w:val="20"/>
                <w:szCs w:val="20"/>
                <w:highlight w:val="white"/>
              </w:rPr>
              <w:t xml:space="preserve">: </w:t>
            </w:r>
            <w:r>
              <w:rPr>
                <w:b/>
                <w:i/>
                <w:sz w:val="20"/>
                <w:szCs w:val="20"/>
                <w:highlight w:val="white"/>
              </w:rPr>
              <w:t>New customers   will receive their first month of service free. Offer available through 5/12/20. Remote customer service support at no charge between now and 5/12/20.</w:t>
            </w:r>
          </w:p>
          <w:p w:rsidR="001E42A3" w:rsidRDefault="00657F3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before="28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$9.95 per month (plus taxes)</w:t>
            </w:r>
          </w:p>
          <w:p w:rsidR="001E42A3" w:rsidRDefault="00657F3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 Mbps</w:t>
            </w:r>
          </w:p>
          <w:p w:rsidR="001E42A3" w:rsidRDefault="00657F3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term commitment</w:t>
            </w:r>
          </w:p>
          <w:p w:rsidR="001E42A3" w:rsidRDefault="00657F3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deposit</w:t>
            </w:r>
          </w:p>
          <w:p w:rsidR="001E42A3" w:rsidRDefault="00657F3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installation fee</w:t>
            </w:r>
          </w:p>
          <w:p w:rsidR="001E42A3" w:rsidRDefault="00657F3A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8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In-home Wi-Fi modem included</w:t>
            </w:r>
          </w:p>
          <w:p w:rsidR="001E42A3" w:rsidRDefault="001E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https://www.cox.com/residential/internet/connect2compete.html</w:t>
              </w:r>
            </w:hyperlink>
          </w:p>
        </w:tc>
      </w:tr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Spectrum/Charter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14141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u w:val="single"/>
              </w:rPr>
              <w:t>COVID-19 Response: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414141"/>
                <w:sz w:val="20"/>
                <w:szCs w:val="20"/>
                <w:highlight w:val="white"/>
              </w:rPr>
              <w:t xml:space="preserve">Charter Communications, Spectrum’s parent company, </w:t>
            </w:r>
            <w:hyperlink r:id="rId9">
              <w:r>
                <w:rPr>
                  <w:b/>
                  <w:color w:val="0066CC"/>
                  <w:sz w:val="20"/>
                  <w:szCs w:val="20"/>
                  <w:highlight w:val="white"/>
                </w:rPr>
                <w:t>announced Friday</w:t>
              </w:r>
            </w:hyperlink>
            <w:r>
              <w:rPr>
                <w:b/>
                <w:color w:val="414141"/>
                <w:sz w:val="20"/>
                <w:szCs w:val="20"/>
                <w:highlight w:val="white"/>
              </w:rPr>
              <w:t xml:space="preserve"> that b</w:t>
            </w:r>
            <w:r>
              <w:rPr>
                <w:b/>
                <w:color w:val="414141"/>
                <w:sz w:val="20"/>
                <w:szCs w:val="20"/>
                <w:highlight w:val="white"/>
              </w:rPr>
              <w:t xml:space="preserve">eginning March 16, it </w:t>
            </w:r>
            <w:proofErr w:type="gramStart"/>
            <w:r>
              <w:rPr>
                <w:b/>
                <w:color w:val="414141"/>
                <w:sz w:val="20"/>
                <w:szCs w:val="20"/>
                <w:highlight w:val="white"/>
              </w:rPr>
              <w:t>will</w:t>
            </w:r>
            <w:proofErr w:type="gramEnd"/>
            <w:r>
              <w:rPr>
                <w:b/>
                <w:color w:val="414141"/>
                <w:sz w:val="20"/>
                <w:szCs w:val="20"/>
                <w:highlight w:val="white"/>
              </w:rPr>
              <w:t xml:space="preserve"> make its services available for free for 60 days to households with K-12 and/or college students who don’t already have internet through the company</w:t>
            </w:r>
            <w:r>
              <w:rPr>
                <w:color w:val="414141"/>
                <w:sz w:val="20"/>
                <w:szCs w:val="20"/>
                <w:highlight w:val="white"/>
              </w:rPr>
              <w:t>.</w:t>
            </w:r>
          </w:p>
          <w:p w:rsidR="001E42A3" w:rsidRDefault="00657F3A">
            <w:pPr>
              <w:widowControl w:val="0"/>
              <w:numPr>
                <w:ilvl w:val="0"/>
                <w:numId w:val="10"/>
              </w:numPr>
              <w:shd w:val="clear" w:color="auto" w:fill="F8F8F8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 Free Internet modem</w:t>
            </w:r>
          </w:p>
          <w:p w:rsidR="001E42A3" w:rsidRDefault="00657F3A">
            <w:pPr>
              <w:widowControl w:val="0"/>
              <w:numPr>
                <w:ilvl w:val="0"/>
                <w:numId w:val="10"/>
              </w:numPr>
              <w:shd w:val="clear" w:color="auto" w:fill="F8F8F8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 High-speed Internet at 30 Mbps</w:t>
            </w:r>
          </w:p>
          <w:p w:rsidR="001E42A3" w:rsidRDefault="00657F3A">
            <w:pPr>
              <w:widowControl w:val="0"/>
              <w:numPr>
                <w:ilvl w:val="0"/>
                <w:numId w:val="10"/>
              </w:numPr>
              <w:shd w:val="clear" w:color="auto" w:fill="F8F8F8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 No data caps</w:t>
            </w:r>
          </w:p>
          <w:p w:rsidR="001E42A3" w:rsidRDefault="00657F3A">
            <w:pPr>
              <w:widowControl w:val="0"/>
              <w:numPr>
                <w:ilvl w:val="0"/>
                <w:numId w:val="10"/>
              </w:numPr>
              <w:shd w:val="clear" w:color="auto" w:fill="F8F8F8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 No contracts</w:t>
            </w:r>
          </w:p>
          <w:p w:rsidR="001E42A3" w:rsidRDefault="00657F3A">
            <w:pPr>
              <w:widowControl w:val="0"/>
              <w:numPr>
                <w:ilvl w:val="0"/>
                <w:numId w:val="10"/>
              </w:numPr>
              <w:shd w:val="clear" w:color="auto" w:fill="F8F8F8"/>
              <w:spacing w:after="160" w:line="240" w:lineRule="auto"/>
              <w:rPr>
                <w:sz w:val="20"/>
                <w:szCs w:val="20"/>
                <w:highlight w:val="white"/>
              </w:rPr>
            </w:pPr>
            <w:r>
              <w:rPr>
                <w:color w:val="333333"/>
                <w:sz w:val="20"/>
                <w:szCs w:val="20"/>
                <w:highlight w:val="white"/>
              </w:rPr>
              <w:t xml:space="preserve"> Optional in-home 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WiFi</w:t>
            </w:r>
            <w:proofErr w:type="spellEnd"/>
            <w:r>
              <w:rPr>
                <w:color w:val="333333"/>
                <w:sz w:val="20"/>
                <w:szCs w:val="20"/>
                <w:highlight w:val="white"/>
              </w:rPr>
              <w:t xml:space="preserve"> service at $5/</w:t>
            </w:r>
            <w:proofErr w:type="spellStart"/>
            <w:r>
              <w:rPr>
                <w:color w:val="333333"/>
                <w:sz w:val="20"/>
                <w:szCs w:val="20"/>
                <w:highlight w:val="white"/>
              </w:rPr>
              <w:t>mo</w:t>
            </w:r>
            <w:proofErr w:type="spellEnd"/>
          </w:p>
          <w:p w:rsidR="001E42A3" w:rsidRDefault="001E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14141"/>
                <w:sz w:val="20"/>
                <w:szCs w:val="20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https://www.spectrum.com/browse/content/spectrum-internet-assist</w:t>
              </w:r>
            </w:hyperlink>
          </w:p>
          <w:p w:rsidR="001E42A3" w:rsidRDefault="001E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E42A3">
        <w:trPr>
          <w:trHeight w:val="172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Sprint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  <w:u w:val="single"/>
              </w:rPr>
              <w:t>COVID-19 Response</w:t>
            </w:r>
            <w:r>
              <w:rPr>
                <w:b/>
                <w:sz w:val="20"/>
                <w:szCs w:val="20"/>
                <w:highlight w:val="white"/>
              </w:rPr>
              <w:t>:</w:t>
            </w:r>
          </w:p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Sprint announced on Friday the following general response. For the next 60 days:</w:t>
            </w:r>
          </w:p>
          <w:p w:rsidR="001E42A3" w:rsidRDefault="00657F3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disconnects or late fees</w:t>
            </w:r>
          </w:p>
          <w:p w:rsidR="001E42A3" w:rsidRDefault="00657F3A">
            <w:pPr>
              <w:widowControl w:val="0"/>
              <w:shd w:val="clear" w:color="auto" w:fill="FFFFFF"/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Starting on Tuesday, March 17:</w:t>
            </w:r>
          </w:p>
          <w:p w:rsidR="001E42A3" w:rsidRDefault="00657F3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Complimentary international calling rates from the U.S. to countries defined by the CDC as </w:t>
            </w:r>
            <w:hyperlink r:id="rId11">
              <w:r>
                <w:rPr>
                  <w:sz w:val="21"/>
                  <w:szCs w:val="21"/>
                  <w:u w:val="single"/>
                </w:rPr>
                <w:t>Level 3</w:t>
              </w:r>
            </w:hyperlink>
            <w:r>
              <w:rPr>
                <w:sz w:val="21"/>
                <w:szCs w:val="21"/>
              </w:rPr>
              <w:t>.</w:t>
            </w:r>
          </w:p>
          <w:p w:rsidR="001E42A3" w:rsidRDefault="00657F3A">
            <w:pPr>
              <w:widowControl w:val="0"/>
              <w:shd w:val="clear" w:color="auto" w:fill="FFFFFF"/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Thursday, March 19:</w:t>
            </w:r>
          </w:p>
          <w:p w:rsidR="001E42A3" w:rsidRDefault="00657F3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Metered data plans receive unlimited data for 60 days </w:t>
            </w:r>
          </w:p>
          <w:p w:rsidR="001E42A3" w:rsidRDefault="00657F3A">
            <w:pPr>
              <w:widowControl w:val="0"/>
              <w:numPr>
                <w:ilvl w:val="0"/>
                <w:numId w:val="9"/>
              </w:numPr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Additional 20GB of </w:t>
            </w:r>
            <w:hyperlink r:id="rId12">
              <w:r>
                <w:rPr>
                  <w:sz w:val="21"/>
                  <w:szCs w:val="21"/>
                  <w:u w:val="single"/>
                </w:rPr>
                <w:t>mobile hotspot data</w:t>
              </w:r>
            </w:hyperlink>
            <w:r>
              <w:rPr>
                <w:sz w:val="21"/>
                <w:szCs w:val="21"/>
              </w:rPr>
              <w:t xml:space="preserve"> per month for 60 days</w:t>
            </w:r>
          </w:p>
          <w:p w:rsidR="001E42A3" w:rsidRDefault="00657F3A">
            <w:pPr>
              <w:widowControl w:val="0"/>
              <w:shd w:val="clear" w:color="auto" w:fill="FFFFFF"/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Coming soon:</w:t>
            </w:r>
          </w:p>
          <w:p w:rsidR="001E42A3" w:rsidRDefault="00657F3A">
            <w:pPr>
              <w:widowControl w:val="0"/>
              <w:numPr>
                <w:ilvl w:val="0"/>
                <w:numId w:val="7"/>
              </w:numPr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Mobile hotspot-capable handsets who don’t have mobile hotspot today will receive 20GB per month for 60 days</w:t>
            </w:r>
          </w:p>
          <w:p w:rsidR="001E42A3" w:rsidRDefault="00657F3A">
            <w:pPr>
              <w:widowControl w:val="0"/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1Million Project Foundation participan</w:t>
            </w:r>
            <w:r>
              <w:rPr>
                <w:sz w:val="21"/>
                <w:szCs w:val="21"/>
              </w:rPr>
              <w:t>ts only:</w:t>
            </w:r>
          </w:p>
          <w:p w:rsidR="001E42A3" w:rsidRDefault="00657F3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allotment per student increased to 20GB each month from now through June 30, 2020</w:t>
            </w:r>
          </w:p>
          <w:p w:rsidR="001E42A3" w:rsidRDefault="00657F3A">
            <w:pPr>
              <w:widowControl w:val="0"/>
              <w:numPr>
                <w:ilvl w:val="0"/>
                <w:numId w:val="2"/>
              </w:numPr>
              <w:spacing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Acceleration of receipt of more than 100,000 new devices intended for use next school year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https://newsroom.sprint.com/covid-19-updates-sprint-responds.htm</w:t>
              </w:r>
            </w:hyperlink>
          </w:p>
        </w:tc>
      </w:tr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T-Mobile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COVID-19 Response:</w:t>
            </w:r>
            <w:r>
              <w:rPr>
                <w:b/>
                <w:sz w:val="20"/>
                <w:szCs w:val="20"/>
              </w:rPr>
              <w:t xml:space="preserve">  for the next 60 days</w:t>
            </w:r>
          </w:p>
          <w:p w:rsidR="001E42A3" w:rsidRDefault="00657F3A">
            <w:pPr>
              <w:widowControl w:val="0"/>
              <w:numPr>
                <w:ilvl w:val="0"/>
                <w:numId w:val="11"/>
              </w:numPr>
              <w:pBdr>
                <w:bottom w:val="none" w:sz="0" w:space="7" w:color="auto"/>
                <w:right w:val="none" w:sz="0" w:space="24" w:color="auto"/>
              </w:pBd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current customers will have unlimited smartphone data (excluding roaming).</w:t>
            </w:r>
          </w:p>
          <w:p w:rsidR="001E42A3" w:rsidRDefault="00657F3A">
            <w:pPr>
              <w:widowControl w:val="0"/>
              <w:numPr>
                <w:ilvl w:val="0"/>
                <w:numId w:val="11"/>
              </w:numPr>
              <w:pBdr>
                <w:bottom w:val="none" w:sz="0" w:space="7" w:color="auto"/>
                <w:right w:val="none" w:sz="0" w:space="24" w:color="auto"/>
              </w:pBd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additional 20GB of mobile hotspot / tethering service </w:t>
            </w:r>
          </w:p>
          <w:p w:rsidR="001E42A3" w:rsidRDefault="00657F3A">
            <w:pPr>
              <w:widowControl w:val="0"/>
              <w:numPr>
                <w:ilvl w:val="0"/>
                <w:numId w:val="11"/>
              </w:numPr>
              <w:pBdr>
                <w:bottom w:val="none" w:sz="0" w:space="7" w:color="auto"/>
                <w:right w:val="none" w:sz="0" w:space="24" w:color="auto"/>
              </w:pBd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 free data up to 5GB of data per month </w:t>
            </w:r>
          </w:p>
          <w:p w:rsidR="001E42A3" w:rsidRDefault="00657F3A">
            <w:pPr>
              <w:widowControl w:val="0"/>
              <w:numPr>
                <w:ilvl w:val="0"/>
                <w:numId w:val="11"/>
              </w:numPr>
              <w:pBdr>
                <w:bottom w:val="none" w:sz="0" w:space="7" w:color="auto"/>
                <w:right w:val="none" w:sz="0" w:space="24" w:color="auto"/>
              </w:pBd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Increasing the data allowance for free to schools and students using our </w:t>
            </w:r>
            <w:hyperlink r:id="rId14">
              <w:proofErr w:type="spellStart"/>
              <w:r>
                <w:rPr>
                  <w:color w:val="E20074"/>
                  <w:sz w:val="20"/>
                  <w:szCs w:val="20"/>
                  <w:u w:val="single"/>
                </w:rPr>
                <w:t>EmpowerED</w:t>
              </w:r>
              <w:proofErr w:type="spellEnd"/>
            </w:hyperlink>
            <w:r>
              <w:rPr>
                <w:sz w:val="20"/>
                <w:szCs w:val="20"/>
              </w:rPr>
              <w:t xml:space="preserve"> digital learning programs to ensure each participant has access to at least 20GB of data per month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https://www.t-mobile.com/news/t-mobile-update-on-covid-19-response</w:t>
              </w:r>
            </w:hyperlink>
          </w:p>
        </w:tc>
      </w:tr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12121"/>
                <w:sz w:val="23"/>
                <w:szCs w:val="23"/>
                <w:highlight w:val="white"/>
              </w:rPr>
              <w:t xml:space="preserve">Sonic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Bay Area and Sonoma County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https://www.sonic.com/cov19</w:t>
              </w:r>
            </w:hyperlink>
          </w:p>
        </w:tc>
      </w:tr>
    </w:tbl>
    <w:p w:rsidR="001E42A3" w:rsidRDefault="001E42A3">
      <w:pPr>
        <w:rPr>
          <w:sz w:val="20"/>
          <w:szCs w:val="20"/>
        </w:rPr>
      </w:pPr>
    </w:p>
    <w:p w:rsidR="001E42A3" w:rsidRDefault="001E42A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1E42A3" w:rsidRDefault="00657F3A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Carriers that market Paid/low cost wireless hot spots:</w:t>
      </w:r>
    </w:p>
    <w:p w:rsidR="001E42A3" w:rsidRDefault="001E42A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Details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Website</w:t>
            </w:r>
          </w:p>
        </w:tc>
      </w:tr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Mobile Citizen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Plans starting at $10/month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https://mobilecitizen.org/</w:t>
              </w:r>
            </w:hyperlink>
          </w:p>
        </w:tc>
      </w:tr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12121"/>
                <w:sz w:val="23"/>
                <w:szCs w:val="23"/>
              </w:rPr>
              <w:t>Human-I-T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Low-cost Internet and devices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hyperlink r:id="rId18">
              <w:r>
                <w:rPr>
                  <w:rFonts w:ascii="Tahoma" w:eastAsia="Tahoma" w:hAnsi="Tahoma" w:cs="Tahoma"/>
                  <w:color w:val="1155CC"/>
                  <w:sz w:val="23"/>
                  <w:szCs w:val="23"/>
                  <w:u w:val="single"/>
                </w:rPr>
                <w:t>https://www.human-i-t.org/</w:t>
              </w:r>
            </w:hyperlink>
          </w:p>
        </w:tc>
      </w:tr>
      <w:tr w:rsidR="001E42A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shd w:val="clear" w:color="auto" w:fill="FFFFFF"/>
              <w:rPr>
                <w:rFonts w:ascii="Tahoma" w:eastAsia="Tahoma" w:hAnsi="Tahoma" w:cs="Tahoma"/>
                <w:color w:val="212121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Kajeet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Offers 4-month plans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2A3" w:rsidRDefault="00657F3A">
            <w:pPr>
              <w:shd w:val="clear" w:color="auto" w:fill="FFFFFF"/>
              <w:rPr>
                <w:rFonts w:ascii="Tahoma" w:eastAsia="Tahoma" w:hAnsi="Tahoma" w:cs="Tahoma"/>
                <w:sz w:val="23"/>
                <w:szCs w:val="23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https://www.kajeet.net/</w:t>
              </w:r>
            </w:hyperlink>
          </w:p>
        </w:tc>
      </w:tr>
    </w:tbl>
    <w:p w:rsidR="001E42A3" w:rsidRDefault="001E42A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:rsidR="001E42A3" w:rsidRDefault="001E42A3">
      <w:pPr>
        <w:rPr>
          <w:sz w:val="20"/>
          <w:szCs w:val="20"/>
        </w:rPr>
      </w:pPr>
    </w:p>
    <w:sectPr w:rsidR="001E42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A33"/>
    <w:multiLevelType w:val="multilevel"/>
    <w:tmpl w:val="F49E0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EB7100"/>
    <w:multiLevelType w:val="multilevel"/>
    <w:tmpl w:val="AD94A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AB38BC"/>
    <w:multiLevelType w:val="multilevel"/>
    <w:tmpl w:val="826AC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E1495F"/>
    <w:multiLevelType w:val="multilevel"/>
    <w:tmpl w:val="1AE4E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EE1C44"/>
    <w:multiLevelType w:val="multilevel"/>
    <w:tmpl w:val="0644C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2F080C"/>
    <w:multiLevelType w:val="multilevel"/>
    <w:tmpl w:val="AF12C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147622"/>
    <w:multiLevelType w:val="multilevel"/>
    <w:tmpl w:val="A1BE8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966BAC"/>
    <w:multiLevelType w:val="multilevel"/>
    <w:tmpl w:val="E8C44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02408"/>
    <w:multiLevelType w:val="multilevel"/>
    <w:tmpl w:val="0D62E3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52000E"/>
    <w:multiLevelType w:val="multilevel"/>
    <w:tmpl w:val="6D561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55586D"/>
    <w:multiLevelType w:val="multilevel"/>
    <w:tmpl w:val="24ECBE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3"/>
    <w:rsid w:val="001E42A3"/>
    <w:rsid w:val="006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C54A3-2958-4341-BFAE-DFE4E8F6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x.com/residential/internet/connect2compete.html" TargetMode="External"/><Relationship Id="rId13" Type="http://schemas.openxmlformats.org/officeDocument/2006/relationships/hyperlink" Target="https://newsroom.sprint.com/covid-19-updates-sprint-responds.htm" TargetMode="External"/><Relationship Id="rId18" Type="http://schemas.openxmlformats.org/officeDocument/2006/relationships/hyperlink" Target="https://urldefense.proofpoint.com/v2/url?u=https-3A__www.human-2Di-2Dt.org_&amp;d=DwMF-g&amp;c=SIStQSL0VMIUJoLS-Q8giiFlA-AKdP7tpJHyQh8DeXk&amp;r=EhQdp3iMNEsStQpnWgkZgevVgprUDezZQFasjVk5u5A&amp;m=WRVoTrqCHBG7utNSGEF_nJJAOJxOdM9_NG5kfGNWv2E&amp;s=GhqMiFda6ZywrtZ-Z59waqp2p2Oms38KV7Zsp__5rAc&amp;e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ccessatt.solixcs.com/" TargetMode="External"/><Relationship Id="rId12" Type="http://schemas.openxmlformats.org/officeDocument/2006/relationships/hyperlink" Target="https://www.sprint.com/en/support/solutions/device/mobile-hotspot.html?INTNAV=Search:mobile%20hotspot" TargetMode="External"/><Relationship Id="rId17" Type="http://schemas.openxmlformats.org/officeDocument/2006/relationships/hyperlink" Target="https://urldefense.proofpoint.com/v2/url?u=https-3A__mobilecitizen.org_&amp;d=DwMF-g&amp;c=SIStQSL0VMIUJoLS-Q8giiFlA-AKdP7tpJHyQh8DeXk&amp;r=EhQdp3iMNEsStQpnWgkZgevVgprUDezZQFasjVk5u5A&amp;m=WRVoTrqCHBG7utNSGEF_nJJAOJxOdM9_NG5kfGNWv2E&amp;s=Q1UkPlokc0oAv3zhNXROdXVU0d8iVdHowdNpwdCVm5U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www.sonic.com_cov19&amp;d=DwMFaQ&amp;c=SIStQSL0VMIUJoLS-Q8giiFlA-AKdP7tpJHyQh8DeXk&amp;r=EhQdp3iMNEsStQpnWgkZgevVgprUDezZQFasjVk5u5A&amp;m=TjIiRgqhOBfioLXIGEBTwx2c64tI3AhFSKHyadp6JIY&amp;s=WM3kcPCzD8Fb2sbIemOzjCxak5qi_O0GmncvPRLH3E8&amp;e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comcastcorporation.com_COVID-2D19_&amp;d=DwMGaQ&amp;c=SIStQSL0VMIUJoLS-Q8giiFlA-AKdP7tpJHyQh8DeXk&amp;r=LSh4EsW75Q6HDunQCwoXNtZXBfv_t0OngclDmS5Eg40&amp;m=mcmLTvuctRTxBuqL7I_UMV2sg3nHEngOr3Zm9dHfCCM&amp;s=ZlJ6isZQI6gaAKP_qCbmT2LLznK63yK4sEb8WxGMdso&amp;e=" TargetMode="External"/><Relationship Id="rId11" Type="http://schemas.openxmlformats.org/officeDocument/2006/relationships/hyperlink" Target="https://www.cdc.gov/coronavirus/2019-ncov/travelers/index.html" TargetMode="External"/><Relationship Id="rId5" Type="http://schemas.openxmlformats.org/officeDocument/2006/relationships/hyperlink" Target="http://www.internetforallnow.org/get_affordable_internet_today" TargetMode="External"/><Relationship Id="rId15" Type="http://schemas.openxmlformats.org/officeDocument/2006/relationships/hyperlink" Target="https://www.t-mobile.com/news/t-mobile-update-on-covid-19-response" TargetMode="External"/><Relationship Id="rId10" Type="http://schemas.openxmlformats.org/officeDocument/2006/relationships/hyperlink" Target="https://www.spectrum.com/browse/content/spectrum-internet-assist" TargetMode="External"/><Relationship Id="rId19" Type="http://schemas.openxmlformats.org/officeDocument/2006/relationships/hyperlink" Target="https://urldefense.proofpoint.com/v2/url?u=https-3A__www.kajeet.net_&amp;d=DwMF-g&amp;c=SIStQSL0VMIUJoLS-Q8giiFlA-AKdP7tpJHyQh8DeXk&amp;r=EhQdp3iMNEsStQpnWgkZgevVgprUDezZQFasjVk5u5A&amp;m=WRVoTrqCHBG7utNSGEF_nJJAOJxOdM9_NG5kfGNWv2E&amp;s=zIxPKcuxVY14BhSFaSn-5EE0rFA3jixkaW1vvR0T_nA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14" Type="http://schemas.openxmlformats.org/officeDocument/2006/relationships/hyperlink" Target="https://www.t-mobile.com/business/education/empowere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OCDE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Fong</dc:creator>
  <cp:lastModifiedBy>Carl Fong</cp:lastModifiedBy>
  <cp:revision>2</cp:revision>
  <dcterms:created xsi:type="dcterms:W3CDTF">2020-03-18T23:11:00Z</dcterms:created>
  <dcterms:modified xsi:type="dcterms:W3CDTF">2020-03-18T23:11:00Z</dcterms:modified>
</cp:coreProperties>
</file>